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CAB" w:rsidRPr="002C736A" w:rsidRDefault="006D6CE6" w:rsidP="00084CAB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2C736A">
        <w:rPr>
          <w:rFonts w:ascii="Times New Roman" w:hAnsi="Times New Roman" w:cs="Times New Roman"/>
          <w:color w:val="auto"/>
        </w:rPr>
        <w:t>Пояснительная записка к о</w:t>
      </w:r>
      <w:r w:rsidR="00084CAB" w:rsidRPr="002C736A">
        <w:rPr>
          <w:rFonts w:ascii="Times New Roman" w:hAnsi="Times New Roman" w:cs="Times New Roman"/>
          <w:color w:val="auto"/>
        </w:rPr>
        <w:t>тчет</w:t>
      </w:r>
      <w:r w:rsidRPr="002C736A">
        <w:rPr>
          <w:rFonts w:ascii="Times New Roman" w:hAnsi="Times New Roman" w:cs="Times New Roman"/>
          <w:color w:val="auto"/>
        </w:rPr>
        <w:t>у</w:t>
      </w:r>
      <w:r w:rsidR="00084CAB" w:rsidRPr="002C736A">
        <w:rPr>
          <w:rFonts w:ascii="Times New Roman" w:hAnsi="Times New Roman" w:cs="Times New Roman"/>
          <w:color w:val="auto"/>
        </w:rPr>
        <w:t xml:space="preserve"> </w:t>
      </w:r>
    </w:p>
    <w:p w:rsidR="00CA1C8E" w:rsidRPr="002C736A" w:rsidRDefault="00084CAB" w:rsidP="00084CAB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2C736A">
        <w:rPr>
          <w:rFonts w:ascii="Times New Roman" w:hAnsi="Times New Roman" w:cs="Times New Roman"/>
          <w:color w:val="auto"/>
        </w:rPr>
        <w:t xml:space="preserve">о </w:t>
      </w:r>
      <w:r w:rsidR="00FA6D1A" w:rsidRPr="002C736A">
        <w:rPr>
          <w:rFonts w:ascii="Times New Roman" w:hAnsi="Times New Roman" w:cs="Times New Roman"/>
          <w:color w:val="auto"/>
        </w:rPr>
        <w:t xml:space="preserve">ходе </w:t>
      </w:r>
      <w:r w:rsidRPr="002C736A">
        <w:rPr>
          <w:rFonts w:ascii="Times New Roman" w:hAnsi="Times New Roman" w:cs="Times New Roman"/>
          <w:color w:val="auto"/>
        </w:rPr>
        <w:t>реализации д</w:t>
      </w:r>
      <w:r w:rsidR="00182669" w:rsidRPr="002C736A">
        <w:rPr>
          <w:rFonts w:ascii="Times New Roman" w:hAnsi="Times New Roman" w:cs="Times New Roman"/>
          <w:color w:val="auto"/>
        </w:rPr>
        <w:t>олгосрочн</w:t>
      </w:r>
      <w:r w:rsidRPr="002C736A">
        <w:rPr>
          <w:rFonts w:ascii="Times New Roman" w:hAnsi="Times New Roman" w:cs="Times New Roman"/>
          <w:color w:val="auto"/>
        </w:rPr>
        <w:t>ой</w:t>
      </w:r>
      <w:r w:rsidR="00182669" w:rsidRPr="002C736A">
        <w:rPr>
          <w:rFonts w:ascii="Times New Roman" w:hAnsi="Times New Roman" w:cs="Times New Roman"/>
          <w:color w:val="auto"/>
        </w:rPr>
        <w:t xml:space="preserve"> ц</w:t>
      </w:r>
      <w:r w:rsidR="00430053" w:rsidRPr="002C736A">
        <w:rPr>
          <w:rFonts w:ascii="Times New Roman" w:hAnsi="Times New Roman" w:cs="Times New Roman"/>
          <w:color w:val="auto"/>
        </w:rPr>
        <w:t>елев</w:t>
      </w:r>
      <w:r w:rsidRPr="002C736A">
        <w:rPr>
          <w:rFonts w:ascii="Times New Roman" w:hAnsi="Times New Roman" w:cs="Times New Roman"/>
          <w:color w:val="auto"/>
        </w:rPr>
        <w:t>ой</w:t>
      </w:r>
      <w:r w:rsidR="00430053" w:rsidRPr="002C736A">
        <w:rPr>
          <w:rFonts w:ascii="Times New Roman" w:hAnsi="Times New Roman" w:cs="Times New Roman"/>
          <w:color w:val="auto"/>
        </w:rPr>
        <w:t xml:space="preserve"> программ</w:t>
      </w:r>
      <w:r w:rsidRPr="002C736A">
        <w:rPr>
          <w:rFonts w:ascii="Times New Roman" w:hAnsi="Times New Roman" w:cs="Times New Roman"/>
          <w:color w:val="auto"/>
        </w:rPr>
        <w:t>ы</w:t>
      </w:r>
      <w:r w:rsidR="00B938B6" w:rsidRPr="002C736A">
        <w:rPr>
          <w:rFonts w:ascii="Times New Roman" w:hAnsi="Times New Roman" w:cs="Times New Roman"/>
          <w:color w:val="auto"/>
        </w:rPr>
        <w:t xml:space="preserve"> города Югорска</w:t>
      </w:r>
      <w:r w:rsidRPr="002C736A">
        <w:rPr>
          <w:rFonts w:ascii="Times New Roman" w:hAnsi="Times New Roman" w:cs="Times New Roman"/>
          <w:color w:val="auto"/>
        </w:rPr>
        <w:t xml:space="preserve"> </w:t>
      </w:r>
      <w:r w:rsidR="00182669" w:rsidRPr="002C736A">
        <w:rPr>
          <w:rFonts w:ascii="Times New Roman" w:hAnsi="Times New Roman" w:cs="Times New Roman"/>
          <w:color w:val="auto"/>
        </w:rPr>
        <w:t>«</w:t>
      </w:r>
      <w:r w:rsidR="00430053" w:rsidRPr="002C736A">
        <w:rPr>
          <w:rFonts w:ascii="Times New Roman" w:hAnsi="Times New Roman" w:cs="Times New Roman"/>
          <w:color w:val="auto"/>
        </w:rPr>
        <w:t xml:space="preserve">Повышение эффективности бюджетных расходов </w:t>
      </w:r>
      <w:r w:rsidR="00182669" w:rsidRPr="002C736A">
        <w:rPr>
          <w:rFonts w:ascii="Times New Roman" w:hAnsi="Times New Roman" w:cs="Times New Roman"/>
          <w:color w:val="auto"/>
        </w:rPr>
        <w:t xml:space="preserve">города Югорска на </w:t>
      </w:r>
      <w:r w:rsidR="00A56D95" w:rsidRPr="002C736A">
        <w:rPr>
          <w:rFonts w:ascii="Times New Roman" w:hAnsi="Times New Roman" w:cs="Times New Roman"/>
          <w:color w:val="auto"/>
        </w:rPr>
        <w:t>2011-</w:t>
      </w:r>
      <w:r w:rsidR="00182669" w:rsidRPr="002C736A">
        <w:rPr>
          <w:rFonts w:ascii="Times New Roman" w:hAnsi="Times New Roman" w:cs="Times New Roman"/>
          <w:color w:val="auto"/>
        </w:rPr>
        <w:t>2013 год</w:t>
      </w:r>
      <w:r w:rsidR="00A56D95" w:rsidRPr="002C736A">
        <w:rPr>
          <w:rFonts w:ascii="Times New Roman" w:hAnsi="Times New Roman" w:cs="Times New Roman"/>
          <w:color w:val="auto"/>
        </w:rPr>
        <w:t>ы</w:t>
      </w:r>
      <w:r w:rsidR="00182669" w:rsidRPr="002C736A">
        <w:rPr>
          <w:rFonts w:ascii="Times New Roman" w:hAnsi="Times New Roman" w:cs="Times New Roman"/>
          <w:color w:val="auto"/>
        </w:rPr>
        <w:t>»</w:t>
      </w:r>
      <w:r w:rsidRPr="002C736A">
        <w:rPr>
          <w:rFonts w:ascii="Times New Roman" w:hAnsi="Times New Roman" w:cs="Times New Roman"/>
          <w:color w:val="auto"/>
        </w:rPr>
        <w:t xml:space="preserve"> </w:t>
      </w:r>
    </w:p>
    <w:p w:rsidR="00BF6B56" w:rsidRPr="002C736A" w:rsidRDefault="00084CAB" w:rsidP="00084CAB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2C736A">
        <w:rPr>
          <w:rFonts w:ascii="Times New Roman" w:hAnsi="Times New Roman" w:cs="Times New Roman"/>
          <w:color w:val="auto"/>
        </w:rPr>
        <w:t xml:space="preserve">за </w:t>
      </w:r>
      <w:r w:rsidR="001F641F" w:rsidRPr="002C736A">
        <w:rPr>
          <w:rFonts w:ascii="Times New Roman" w:hAnsi="Times New Roman" w:cs="Times New Roman"/>
          <w:color w:val="auto"/>
        </w:rPr>
        <w:t>2</w:t>
      </w:r>
      <w:r w:rsidR="00CA1C8E" w:rsidRPr="002C736A">
        <w:rPr>
          <w:rFonts w:ascii="Times New Roman" w:hAnsi="Times New Roman" w:cs="Times New Roman"/>
          <w:color w:val="auto"/>
        </w:rPr>
        <w:t>-й квартал 201</w:t>
      </w:r>
      <w:r w:rsidR="005C4818" w:rsidRPr="002C736A">
        <w:rPr>
          <w:rFonts w:ascii="Times New Roman" w:hAnsi="Times New Roman" w:cs="Times New Roman"/>
          <w:color w:val="auto"/>
        </w:rPr>
        <w:t>3</w:t>
      </w:r>
      <w:r w:rsidRPr="002C736A">
        <w:rPr>
          <w:rFonts w:ascii="Times New Roman" w:hAnsi="Times New Roman" w:cs="Times New Roman"/>
          <w:color w:val="auto"/>
        </w:rPr>
        <w:t xml:space="preserve"> год</w:t>
      </w:r>
      <w:r w:rsidR="00CA1C8E" w:rsidRPr="002C736A">
        <w:rPr>
          <w:rFonts w:ascii="Times New Roman" w:hAnsi="Times New Roman" w:cs="Times New Roman"/>
          <w:color w:val="auto"/>
        </w:rPr>
        <w:t>а</w:t>
      </w:r>
    </w:p>
    <w:p w:rsidR="0047785D" w:rsidRPr="002C736A" w:rsidRDefault="0047785D" w:rsidP="007375C5">
      <w:pPr>
        <w:pStyle w:val="aff2"/>
        <w:ind w:firstLine="851"/>
        <w:jc w:val="both"/>
        <w:rPr>
          <w:rFonts w:ascii="Times New Roman" w:hAnsi="Times New Roman" w:cs="Times New Roman"/>
        </w:rPr>
      </w:pPr>
    </w:p>
    <w:p w:rsidR="007375C5" w:rsidRPr="002C736A" w:rsidRDefault="007375C5" w:rsidP="007375C5">
      <w:pPr>
        <w:pStyle w:val="aff2"/>
        <w:ind w:firstLine="851"/>
        <w:jc w:val="both"/>
        <w:rPr>
          <w:rFonts w:ascii="Times New Roman" w:hAnsi="Times New Roman" w:cs="Times New Roman"/>
        </w:rPr>
      </w:pPr>
      <w:r w:rsidRPr="002C736A">
        <w:rPr>
          <w:rFonts w:ascii="Times New Roman" w:hAnsi="Times New Roman" w:cs="Times New Roman"/>
        </w:rPr>
        <w:t>Долгосрочная целевая программа города Югорска «Повышение эффективности бюджетных расходов города Югорска на 2011-2013 годы» (далее – Программа) утверждена постановлением администрации города Югорска от 26.10.2011 №</w:t>
      </w:r>
      <w:r w:rsidR="006E2711">
        <w:rPr>
          <w:rFonts w:ascii="Times New Roman" w:hAnsi="Times New Roman" w:cs="Times New Roman"/>
        </w:rPr>
        <w:t> </w:t>
      </w:r>
      <w:r w:rsidRPr="002C736A">
        <w:rPr>
          <w:rFonts w:ascii="Times New Roman" w:hAnsi="Times New Roman" w:cs="Times New Roman"/>
        </w:rPr>
        <w:t>2331</w:t>
      </w:r>
      <w:r w:rsidR="001F641F" w:rsidRPr="002C736A">
        <w:rPr>
          <w:rFonts w:ascii="Times New Roman" w:hAnsi="Times New Roman" w:cs="Times New Roman"/>
        </w:rPr>
        <w:t xml:space="preserve"> (с изменением от 03.12.2012 №</w:t>
      </w:r>
      <w:r w:rsidR="006E2711">
        <w:rPr>
          <w:rFonts w:ascii="Times New Roman" w:hAnsi="Times New Roman" w:cs="Times New Roman"/>
        </w:rPr>
        <w:t> </w:t>
      </w:r>
      <w:r w:rsidR="001F641F" w:rsidRPr="002C736A">
        <w:rPr>
          <w:rFonts w:ascii="Times New Roman" w:hAnsi="Times New Roman" w:cs="Times New Roman"/>
        </w:rPr>
        <w:t>3195)</w:t>
      </w:r>
      <w:r w:rsidRPr="002C736A">
        <w:rPr>
          <w:rFonts w:ascii="Times New Roman" w:hAnsi="Times New Roman" w:cs="Times New Roman"/>
        </w:rPr>
        <w:t>. Муниципальным заказчиком - координатором Программы является Департамент финансов администрации города Югорска.</w:t>
      </w:r>
    </w:p>
    <w:p w:rsidR="007375C5" w:rsidRPr="002C736A" w:rsidRDefault="007375C5" w:rsidP="007375C5">
      <w:pPr>
        <w:pStyle w:val="aff2"/>
        <w:ind w:firstLine="851"/>
        <w:jc w:val="both"/>
        <w:rPr>
          <w:rFonts w:ascii="Times New Roman" w:hAnsi="Times New Roman" w:cs="Times New Roman"/>
        </w:rPr>
      </w:pPr>
      <w:r w:rsidRPr="002C736A">
        <w:rPr>
          <w:rFonts w:ascii="Times New Roman" w:hAnsi="Times New Roman" w:cs="Times New Roman"/>
        </w:rPr>
        <w:t>Цель Программы - повышение эффективности функционирования бюджетного сектора экономики, оптимизация деятельности администрации города Югорска при выполнении муниципальных функций и оказании муниципальных услуг, обеспечение финансовой устойчивости и сбалансированности бюджетной системы города Югорска в долгосрочной перспективе.</w:t>
      </w:r>
    </w:p>
    <w:p w:rsidR="007375C5" w:rsidRPr="002C736A" w:rsidRDefault="007375C5" w:rsidP="007375C5">
      <w:pPr>
        <w:pStyle w:val="aff2"/>
        <w:ind w:firstLine="851"/>
        <w:jc w:val="both"/>
        <w:rPr>
          <w:rFonts w:ascii="Times New Roman" w:hAnsi="Times New Roman" w:cs="Times New Roman"/>
        </w:rPr>
      </w:pPr>
      <w:r w:rsidRPr="002C736A">
        <w:rPr>
          <w:rFonts w:ascii="Times New Roman" w:hAnsi="Times New Roman" w:cs="Times New Roman"/>
        </w:rPr>
        <w:t>Задачами Программы являются:</w:t>
      </w:r>
    </w:p>
    <w:p w:rsidR="007375C5" w:rsidRPr="002C736A" w:rsidRDefault="007375C5" w:rsidP="007375C5">
      <w:pPr>
        <w:pStyle w:val="aff2"/>
        <w:ind w:firstLine="851"/>
        <w:jc w:val="both"/>
        <w:rPr>
          <w:rFonts w:ascii="Times New Roman" w:hAnsi="Times New Roman" w:cs="Times New Roman"/>
        </w:rPr>
      </w:pPr>
      <w:r w:rsidRPr="002C736A">
        <w:rPr>
          <w:rFonts w:ascii="Times New Roman" w:hAnsi="Times New Roman" w:cs="Times New Roman"/>
        </w:rPr>
        <w:t>1. Обеспечение долгосрочной сбалансированности и устойчивости бюджетной системы города Югорска.</w:t>
      </w:r>
    </w:p>
    <w:p w:rsidR="007375C5" w:rsidRPr="002C736A" w:rsidRDefault="007375C5" w:rsidP="007375C5">
      <w:pPr>
        <w:pStyle w:val="aff2"/>
        <w:tabs>
          <w:tab w:val="left" w:pos="1134"/>
        </w:tabs>
        <w:ind w:firstLine="851"/>
        <w:jc w:val="both"/>
        <w:rPr>
          <w:rFonts w:ascii="Times New Roman" w:hAnsi="Times New Roman" w:cs="Times New Roman"/>
        </w:rPr>
      </w:pPr>
      <w:r w:rsidRPr="002C736A">
        <w:rPr>
          <w:rFonts w:ascii="Times New Roman" w:hAnsi="Times New Roman" w:cs="Times New Roman"/>
        </w:rPr>
        <w:t>2. Внедрение программно-целевых принципов организации деятельности администрации города Югорска.</w:t>
      </w:r>
    </w:p>
    <w:p w:rsidR="007375C5" w:rsidRPr="002C736A" w:rsidRDefault="007375C5" w:rsidP="007375C5">
      <w:pPr>
        <w:pStyle w:val="aff2"/>
        <w:ind w:firstLine="851"/>
        <w:jc w:val="both"/>
        <w:rPr>
          <w:rFonts w:ascii="Times New Roman" w:hAnsi="Times New Roman" w:cs="Times New Roman"/>
        </w:rPr>
      </w:pPr>
      <w:r w:rsidRPr="002C736A">
        <w:rPr>
          <w:rFonts w:ascii="Times New Roman" w:hAnsi="Times New Roman" w:cs="Times New Roman"/>
        </w:rPr>
        <w:t xml:space="preserve">3. Повышение эффективности распределения бюджетных средств. </w:t>
      </w:r>
    </w:p>
    <w:p w:rsidR="007375C5" w:rsidRPr="002C736A" w:rsidRDefault="007375C5" w:rsidP="007375C5">
      <w:pPr>
        <w:pStyle w:val="aff2"/>
        <w:ind w:firstLine="851"/>
        <w:jc w:val="both"/>
        <w:rPr>
          <w:rFonts w:ascii="Times New Roman" w:hAnsi="Times New Roman" w:cs="Times New Roman"/>
        </w:rPr>
      </w:pPr>
      <w:r w:rsidRPr="002C736A">
        <w:rPr>
          <w:rFonts w:ascii="Times New Roman" w:hAnsi="Times New Roman" w:cs="Times New Roman"/>
        </w:rPr>
        <w:t>4. Повышение эффективности деятельности администрации города Югорска и оптимизация функций муниципального управления.</w:t>
      </w:r>
    </w:p>
    <w:p w:rsidR="007375C5" w:rsidRPr="002C736A" w:rsidRDefault="007375C5" w:rsidP="007375C5">
      <w:pPr>
        <w:pStyle w:val="aff2"/>
        <w:ind w:firstLine="851"/>
        <w:jc w:val="both"/>
        <w:rPr>
          <w:rFonts w:ascii="Times New Roman" w:hAnsi="Times New Roman" w:cs="Times New Roman"/>
        </w:rPr>
      </w:pPr>
      <w:r w:rsidRPr="002C736A">
        <w:rPr>
          <w:rFonts w:ascii="Times New Roman" w:hAnsi="Times New Roman" w:cs="Times New Roman"/>
        </w:rPr>
        <w:t>5. Развитие новых форм оказания и финансового обеспечения муниципальных услуг (реструктуризация бюджетного сектора).</w:t>
      </w:r>
    </w:p>
    <w:p w:rsidR="007375C5" w:rsidRPr="002C736A" w:rsidRDefault="007375C5" w:rsidP="007375C5">
      <w:pPr>
        <w:pStyle w:val="aff2"/>
        <w:ind w:firstLine="851"/>
        <w:jc w:val="both"/>
        <w:rPr>
          <w:rFonts w:ascii="Times New Roman" w:hAnsi="Times New Roman" w:cs="Times New Roman"/>
        </w:rPr>
      </w:pPr>
      <w:r w:rsidRPr="002C736A">
        <w:rPr>
          <w:rFonts w:ascii="Times New Roman" w:hAnsi="Times New Roman" w:cs="Times New Roman"/>
        </w:rPr>
        <w:t>6. Совершенствование муниципального финансового контроля и развитие внутреннего контроля.</w:t>
      </w:r>
    </w:p>
    <w:p w:rsidR="00BF6B56" w:rsidRPr="002C736A" w:rsidRDefault="007375C5" w:rsidP="007375C5">
      <w:pPr>
        <w:ind w:firstLine="851"/>
        <w:jc w:val="both"/>
        <w:rPr>
          <w:rFonts w:ascii="Times New Roman" w:hAnsi="Times New Roman" w:cs="Times New Roman"/>
        </w:rPr>
      </w:pPr>
      <w:r w:rsidRPr="002C736A">
        <w:rPr>
          <w:rFonts w:ascii="Times New Roman" w:hAnsi="Times New Roman" w:cs="Times New Roman"/>
        </w:rPr>
        <w:t>7. Развитие информационной системы управления муниципальными финансами.</w:t>
      </w:r>
    </w:p>
    <w:p w:rsidR="00581804" w:rsidRPr="007A6DC6" w:rsidRDefault="007375C5" w:rsidP="00581804">
      <w:pPr>
        <w:pStyle w:val="aff2"/>
        <w:ind w:firstLine="851"/>
        <w:jc w:val="both"/>
        <w:rPr>
          <w:rFonts w:ascii="Times New Roman" w:hAnsi="Times New Roman" w:cs="Times New Roman"/>
        </w:rPr>
      </w:pPr>
      <w:r w:rsidRPr="002C736A">
        <w:rPr>
          <w:rFonts w:ascii="Times New Roman" w:hAnsi="Times New Roman" w:cs="Times New Roman"/>
        </w:rPr>
        <w:t xml:space="preserve">Плановый объем финансирования мероприятий Программы из бюджета города Югорска </w:t>
      </w:r>
      <w:r w:rsidR="00CA1C8E" w:rsidRPr="002C736A">
        <w:rPr>
          <w:rFonts w:ascii="Times New Roman" w:hAnsi="Times New Roman" w:cs="Times New Roman"/>
        </w:rPr>
        <w:t>на</w:t>
      </w:r>
      <w:r w:rsidRPr="002C736A">
        <w:rPr>
          <w:rFonts w:ascii="Times New Roman" w:hAnsi="Times New Roman" w:cs="Times New Roman"/>
        </w:rPr>
        <w:t xml:space="preserve"> 201</w:t>
      </w:r>
      <w:r w:rsidR="005C4818" w:rsidRPr="002C736A">
        <w:rPr>
          <w:rFonts w:ascii="Times New Roman" w:hAnsi="Times New Roman" w:cs="Times New Roman"/>
        </w:rPr>
        <w:t>3</w:t>
      </w:r>
      <w:r w:rsidRPr="002C736A">
        <w:rPr>
          <w:rFonts w:ascii="Times New Roman" w:hAnsi="Times New Roman" w:cs="Times New Roman"/>
        </w:rPr>
        <w:t xml:space="preserve"> год </w:t>
      </w:r>
      <w:r w:rsidR="005C4818" w:rsidRPr="002C736A">
        <w:rPr>
          <w:rFonts w:ascii="Times New Roman" w:hAnsi="Times New Roman" w:cs="Times New Roman"/>
        </w:rPr>
        <w:t>1</w:t>
      </w:r>
      <w:r w:rsidR="00CA1C8E" w:rsidRPr="002C736A">
        <w:rPr>
          <w:rFonts w:ascii="Times New Roman" w:hAnsi="Times New Roman" w:cs="Times New Roman"/>
        </w:rPr>
        <w:t> 500,0 тыс. рублей</w:t>
      </w:r>
      <w:r w:rsidRPr="002C736A">
        <w:rPr>
          <w:rFonts w:ascii="Times New Roman" w:hAnsi="Times New Roman" w:cs="Times New Roman"/>
        </w:rPr>
        <w:t>.</w:t>
      </w:r>
      <w:r w:rsidR="00121BA8" w:rsidRPr="002C736A">
        <w:rPr>
          <w:rFonts w:ascii="Times New Roman" w:hAnsi="Times New Roman" w:cs="Times New Roman"/>
        </w:rPr>
        <w:t xml:space="preserve"> Исполнение расходов на 01.0</w:t>
      </w:r>
      <w:r w:rsidR="005F74F1" w:rsidRPr="002C736A">
        <w:rPr>
          <w:rFonts w:ascii="Times New Roman" w:hAnsi="Times New Roman" w:cs="Times New Roman"/>
        </w:rPr>
        <w:t>7</w:t>
      </w:r>
      <w:r w:rsidR="00121BA8" w:rsidRPr="002C736A">
        <w:rPr>
          <w:rFonts w:ascii="Times New Roman" w:hAnsi="Times New Roman" w:cs="Times New Roman"/>
        </w:rPr>
        <w:t>.201</w:t>
      </w:r>
      <w:r w:rsidR="005C4818" w:rsidRPr="002C736A">
        <w:rPr>
          <w:rFonts w:ascii="Times New Roman" w:hAnsi="Times New Roman" w:cs="Times New Roman"/>
        </w:rPr>
        <w:t>3</w:t>
      </w:r>
      <w:r w:rsidR="00121BA8" w:rsidRPr="002C736A">
        <w:rPr>
          <w:rFonts w:ascii="Times New Roman" w:hAnsi="Times New Roman" w:cs="Times New Roman"/>
        </w:rPr>
        <w:t xml:space="preserve"> – </w:t>
      </w:r>
      <w:r w:rsidR="005F74F1" w:rsidRPr="002C736A">
        <w:rPr>
          <w:rFonts w:ascii="Times New Roman" w:hAnsi="Times New Roman" w:cs="Times New Roman"/>
        </w:rPr>
        <w:t>30</w:t>
      </w:r>
      <w:r w:rsidR="00121BA8" w:rsidRPr="002C736A">
        <w:rPr>
          <w:rFonts w:ascii="Times New Roman" w:hAnsi="Times New Roman" w:cs="Times New Roman"/>
        </w:rPr>
        <w:t>0</w:t>
      </w:r>
      <w:r w:rsidR="005F74F1" w:rsidRPr="002C736A">
        <w:rPr>
          <w:rFonts w:ascii="Times New Roman" w:hAnsi="Times New Roman" w:cs="Times New Roman"/>
        </w:rPr>
        <w:t>,0</w:t>
      </w:r>
      <w:r w:rsidR="00121BA8" w:rsidRPr="002C736A">
        <w:rPr>
          <w:rFonts w:ascii="Times New Roman" w:hAnsi="Times New Roman" w:cs="Times New Roman"/>
        </w:rPr>
        <w:t xml:space="preserve"> тыс. рублей. Гранты с целью </w:t>
      </w:r>
      <w:proofErr w:type="gramStart"/>
      <w:r w:rsidR="00121BA8" w:rsidRPr="002C736A">
        <w:rPr>
          <w:rFonts w:ascii="Times New Roman" w:hAnsi="Times New Roman" w:cs="Times New Roman"/>
        </w:rPr>
        <w:t>стимулирования повышения эффективности деятельности главных распорядителей средств бюджета города</w:t>
      </w:r>
      <w:proofErr w:type="gramEnd"/>
      <w:r w:rsidR="00121BA8" w:rsidRPr="002C736A">
        <w:rPr>
          <w:rFonts w:ascii="Times New Roman" w:hAnsi="Times New Roman" w:cs="Times New Roman"/>
        </w:rPr>
        <w:t xml:space="preserve"> Югорска будут </w:t>
      </w:r>
      <w:r w:rsidR="00121BA8" w:rsidRPr="00D37324">
        <w:rPr>
          <w:rFonts w:ascii="Times New Roman" w:hAnsi="Times New Roman" w:cs="Times New Roman"/>
        </w:rPr>
        <w:t>распределяться в 4 квартал</w:t>
      </w:r>
      <w:r w:rsidR="00F94FA8" w:rsidRPr="00D37324">
        <w:rPr>
          <w:rFonts w:ascii="Times New Roman" w:hAnsi="Times New Roman" w:cs="Times New Roman"/>
        </w:rPr>
        <w:t>е</w:t>
      </w:r>
      <w:r w:rsidR="00121BA8" w:rsidRPr="00D37324">
        <w:rPr>
          <w:rFonts w:ascii="Times New Roman" w:hAnsi="Times New Roman" w:cs="Times New Roman"/>
        </w:rPr>
        <w:t xml:space="preserve"> после утверждения соответствующего порядка. </w:t>
      </w:r>
      <w:r w:rsidR="00581804" w:rsidRPr="00D37324">
        <w:rPr>
          <w:rFonts w:ascii="Times New Roman" w:hAnsi="Times New Roman" w:cs="Times New Roman"/>
        </w:rPr>
        <w:t xml:space="preserve">Произведена оплата согласно муниципальному контракту по модернизации </w:t>
      </w:r>
      <w:r w:rsidR="00D37324" w:rsidRPr="00D37324">
        <w:rPr>
          <w:rFonts w:ascii="Times New Roman" w:hAnsi="Times New Roman" w:cs="Times New Roman"/>
        </w:rPr>
        <w:t xml:space="preserve">программного обеспечения </w:t>
      </w:r>
      <w:r w:rsidR="00581804" w:rsidRPr="00D37324">
        <w:rPr>
          <w:rFonts w:ascii="Times New Roman" w:eastAsia="Times New Roman" w:hAnsi="Times New Roman" w:cs="Times New Roman"/>
        </w:rPr>
        <w:t xml:space="preserve">АС «Бюджет» и АС «УРМ» в части автоматизации </w:t>
      </w:r>
      <w:r w:rsidR="00D37324" w:rsidRPr="00D37324">
        <w:rPr>
          <w:rFonts w:ascii="Times New Roman" w:eastAsia="Times New Roman" w:hAnsi="Times New Roman" w:cs="Times New Roman"/>
        </w:rPr>
        <w:t>сбора форм отчетности с подведомственных учреждений посредством АС «УРМ»</w:t>
      </w:r>
      <w:r w:rsidR="00581804" w:rsidRPr="00D37324">
        <w:rPr>
          <w:rFonts w:ascii="Times New Roman" w:eastAsia="Times New Roman" w:hAnsi="Times New Roman" w:cs="Times New Roman"/>
        </w:rPr>
        <w:t>.</w:t>
      </w:r>
    </w:p>
    <w:p w:rsidR="00BF6B56" w:rsidRPr="002C736A" w:rsidRDefault="00BF6B56">
      <w:pPr>
        <w:ind w:firstLine="720"/>
        <w:jc w:val="both"/>
        <w:rPr>
          <w:rFonts w:ascii="Times New Roman" w:hAnsi="Times New Roman" w:cs="Times New Roman"/>
        </w:rPr>
      </w:pPr>
    </w:p>
    <w:p w:rsidR="00D37A40" w:rsidRPr="002C736A" w:rsidRDefault="00430053" w:rsidP="00D37A40">
      <w:pPr>
        <w:pStyle w:val="aff2"/>
        <w:jc w:val="center"/>
        <w:rPr>
          <w:rFonts w:ascii="Times New Roman" w:hAnsi="Times New Roman" w:cs="Times New Roman"/>
          <w:b/>
        </w:rPr>
      </w:pPr>
      <w:bookmarkStart w:id="0" w:name="sub_1041"/>
      <w:r w:rsidRPr="002C736A">
        <w:rPr>
          <w:rFonts w:ascii="Times New Roman" w:hAnsi="Times New Roman" w:cs="Times New Roman"/>
          <w:b/>
        </w:rPr>
        <w:t xml:space="preserve">1. </w:t>
      </w:r>
      <w:r w:rsidR="00E725AD" w:rsidRPr="002C736A">
        <w:rPr>
          <w:rFonts w:ascii="Times New Roman" w:hAnsi="Times New Roman" w:cs="Times New Roman"/>
          <w:b/>
        </w:rPr>
        <w:t>Реализация м</w:t>
      </w:r>
      <w:r w:rsidRPr="002C736A">
        <w:rPr>
          <w:rFonts w:ascii="Times New Roman" w:hAnsi="Times New Roman" w:cs="Times New Roman"/>
          <w:b/>
        </w:rPr>
        <w:t>ероприяти</w:t>
      </w:r>
      <w:r w:rsidR="00E725AD" w:rsidRPr="002C736A">
        <w:rPr>
          <w:rFonts w:ascii="Times New Roman" w:hAnsi="Times New Roman" w:cs="Times New Roman"/>
          <w:b/>
        </w:rPr>
        <w:t>й</w:t>
      </w:r>
      <w:r w:rsidRPr="002C736A">
        <w:rPr>
          <w:rFonts w:ascii="Times New Roman" w:hAnsi="Times New Roman" w:cs="Times New Roman"/>
          <w:b/>
        </w:rPr>
        <w:t xml:space="preserve"> задачи </w:t>
      </w:r>
      <w:bookmarkEnd w:id="0"/>
      <w:r w:rsidR="00E05B8A" w:rsidRPr="002C736A">
        <w:rPr>
          <w:rFonts w:ascii="Times New Roman" w:hAnsi="Times New Roman" w:cs="Times New Roman"/>
          <w:b/>
        </w:rPr>
        <w:t xml:space="preserve">1 </w:t>
      </w:r>
      <w:r w:rsidR="00D37A40" w:rsidRPr="002C736A">
        <w:rPr>
          <w:rFonts w:ascii="Times New Roman" w:hAnsi="Times New Roman" w:cs="Times New Roman"/>
          <w:b/>
        </w:rPr>
        <w:t>«Обеспечение долгосрочной сбалансированности и устойчивости бю</w:t>
      </w:r>
      <w:r w:rsidR="00E725AD" w:rsidRPr="002C736A">
        <w:rPr>
          <w:rFonts w:ascii="Times New Roman" w:hAnsi="Times New Roman" w:cs="Times New Roman"/>
          <w:b/>
        </w:rPr>
        <w:t>джетной системы города Югорска»</w:t>
      </w:r>
    </w:p>
    <w:p w:rsidR="00BF6B56" w:rsidRPr="002C736A" w:rsidRDefault="00BF6B56" w:rsidP="00D37A40">
      <w:pPr>
        <w:ind w:firstLine="698"/>
        <w:jc w:val="center"/>
        <w:rPr>
          <w:rFonts w:ascii="Times New Roman" w:hAnsi="Times New Roman" w:cs="Times New Roman"/>
        </w:rPr>
      </w:pPr>
    </w:p>
    <w:p w:rsidR="008366B7" w:rsidRPr="002C736A" w:rsidRDefault="008366B7" w:rsidP="008366B7">
      <w:pPr>
        <w:ind w:firstLine="709"/>
        <w:jc w:val="both"/>
        <w:rPr>
          <w:rFonts w:ascii="Times New Roman" w:hAnsi="Times New Roman" w:cs="Times New Roman"/>
        </w:rPr>
      </w:pPr>
      <w:bookmarkStart w:id="1" w:name="sub_10411"/>
      <w:r w:rsidRPr="002C736A">
        <w:rPr>
          <w:rFonts w:ascii="Times New Roman" w:hAnsi="Times New Roman" w:cs="Times New Roman"/>
        </w:rPr>
        <w:t xml:space="preserve">Для обеспечения долгосрочной сбалансированности и устойчивости бюджетной системы города Югорска осуществлялись следующие основные </w:t>
      </w:r>
      <w:r w:rsidR="001628CB" w:rsidRPr="002C736A">
        <w:rPr>
          <w:rFonts w:ascii="Times New Roman" w:hAnsi="Times New Roman" w:cs="Times New Roman"/>
        </w:rPr>
        <w:t>мероприятия</w:t>
      </w:r>
      <w:r w:rsidRPr="002C736A">
        <w:rPr>
          <w:rFonts w:ascii="Times New Roman" w:hAnsi="Times New Roman" w:cs="Times New Roman"/>
        </w:rPr>
        <w:t>:</w:t>
      </w:r>
    </w:p>
    <w:p w:rsidR="00A5134E" w:rsidRPr="002C736A" w:rsidRDefault="00A5134E" w:rsidP="00A5134E">
      <w:pPr>
        <w:pStyle w:val="afff1"/>
        <w:tabs>
          <w:tab w:val="left" w:pos="4253"/>
        </w:tabs>
        <w:ind w:left="0" w:firstLine="709"/>
        <w:jc w:val="both"/>
        <w:rPr>
          <w:rFonts w:ascii="Times New Roman" w:hAnsi="Times New Roman" w:cs="Times New Roman"/>
        </w:rPr>
      </w:pPr>
      <w:r w:rsidRPr="00CB733D">
        <w:rPr>
          <w:rFonts w:ascii="Times New Roman" w:hAnsi="Times New Roman" w:cs="Times New Roman"/>
          <w:b/>
        </w:rPr>
        <w:t>1.</w:t>
      </w:r>
      <w:r w:rsidRPr="002C736A">
        <w:rPr>
          <w:rFonts w:ascii="Times New Roman" w:hAnsi="Times New Roman" w:cs="Times New Roman"/>
        </w:rPr>
        <w:t xml:space="preserve"> Разработаны и утверждены:</w:t>
      </w:r>
    </w:p>
    <w:p w:rsidR="00A5134E" w:rsidRPr="002C736A" w:rsidRDefault="00A5134E" w:rsidP="00A5134E">
      <w:pPr>
        <w:pStyle w:val="afff1"/>
        <w:tabs>
          <w:tab w:val="left" w:pos="4253"/>
        </w:tabs>
        <w:ind w:left="0" w:firstLine="709"/>
        <w:jc w:val="both"/>
        <w:rPr>
          <w:rFonts w:ascii="Times New Roman" w:hAnsi="Times New Roman" w:cs="Times New Roman"/>
        </w:rPr>
      </w:pPr>
      <w:r w:rsidRPr="002C736A">
        <w:rPr>
          <w:rFonts w:ascii="Times New Roman" w:hAnsi="Times New Roman" w:cs="Times New Roman"/>
        </w:rPr>
        <w:t>- постановление главы города Югорска от 15.03.2013 №</w:t>
      </w:r>
      <w:r w:rsidR="006E2711">
        <w:rPr>
          <w:rFonts w:ascii="Times New Roman" w:hAnsi="Times New Roman" w:cs="Times New Roman"/>
        </w:rPr>
        <w:t> </w:t>
      </w:r>
      <w:r w:rsidRPr="002C736A">
        <w:rPr>
          <w:rFonts w:ascii="Times New Roman" w:hAnsi="Times New Roman" w:cs="Times New Roman"/>
        </w:rPr>
        <w:t>16 «О разработке Стратегии социально-экономического развития муниципального образования город Югорск до 2020 года и на период до 2030 года»,</w:t>
      </w:r>
    </w:p>
    <w:p w:rsidR="00A5134E" w:rsidRPr="002C736A" w:rsidRDefault="00A5134E" w:rsidP="00A5134E">
      <w:pPr>
        <w:pStyle w:val="afff1"/>
        <w:tabs>
          <w:tab w:val="left" w:pos="4253"/>
        </w:tabs>
        <w:ind w:left="0" w:firstLine="709"/>
        <w:jc w:val="both"/>
        <w:rPr>
          <w:rFonts w:ascii="Times New Roman" w:hAnsi="Times New Roman" w:cs="Times New Roman"/>
        </w:rPr>
      </w:pPr>
      <w:r w:rsidRPr="002C736A">
        <w:rPr>
          <w:rFonts w:ascii="Times New Roman" w:hAnsi="Times New Roman" w:cs="Times New Roman"/>
        </w:rPr>
        <w:t>- постановление главы города Югорска от 17.05.2013 №</w:t>
      </w:r>
      <w:r w:rsidR="006E2711">
        <w:rPr>
          <w:rFonts w:ascii="Times New Roman" w:hAnsi="Times New Roman" w:cs="Times New Roman"/>
        </w:rPr>
        <w:t> </w:t>
      </w:r>
      <w:r w:rsidRPr="002C736A">
        <w:rPr>
          <w:rFonts w:ascii="Times New Roman" w:hAnsi="Times New Roman" w:cs="Times New Roman"/>
        </w:rPr>
        <w:t>20 «О Координационном совете по разработке Стратегии социально-экономического развития муниципального образования город Югорск до 2020 года и на период до 2030 года»,</w:t>
      </w:r>
    </w:p>
    <w:p w:rsidR="00A5134E" w:rsidRPr="002C736A" w:rsidRDefault="00A5134E" w:rsidP="00A5134E">
      <w:pPr>
        <w:pStyle w:val="afff1"/>
        <w:tabs>
          <w:tab w:val="left" w:pos="4253"/>
        </w:tabs>
        <w:ind w:left="0" w:firstLine="709"/>
        <w:jc w:val="both"/>
        <w:rPr>
          <w:rFonts w:ascii="Times New Roman" w:hAnsi="Times New Roman" w:cs="Times New Roman"/>
        </w:rPr>
      </w:pPr>
      <w:r w:rsidRPr="002C736A">
        <w:rPr>
          <w:rFonts w:ascii="Times New Roman" w:hAnsi="Times New Roman" w:cs="Times New Roman"/>
        </w:rPr>
        <w:t>- постановление главы города Югорска от 17.05.2013 №</w:t>
      </w:r>
      <w:r w:rsidR="006E2711">
        <w:rPr>
          <w:rFonts w:ascii="Times New Roman" w:hAnsi="Times New Roman" w:cs="Times New Roman"/>
        </w:rPr>
        <w:t> </w:t>
      </w:r>
      <w:r w:rsidRPr="002C736A">
        <w:rPr>
          <w:rFonts w:ascii="Times New Roman" w:hAnsi="Times New Roman" w:cs="Times New Roman"/>
        </w:rPr>
        <w:t>21 «О назначении ответственных лиц», в котором назначены ответственные должностные лица администрации города Югорска за координацию работ по реализации мероприятий, предусмотренных Стратегией развития Ханты-Мансийского автономного округа – Югры до 2020 и на период до 2030 года, обеспечивающих развитие экономики и социальной сферы города Югорска;</w:t>
      </w:r>
    </w:p>
    <w:p w:rsidR="00A5134E" w:rsidRPr="002C736A" w:rsidRDefault="00A5134E" w:rsidP="00A5134E">
      <w:pPr>
        <w:pStyle w:val="afff1"/>
        <w:tabs>
          <w:tab w:val="left" w:pos="4253"/>
        </w:tabs>
        <w:ind w:left="0" w:firstLine="709"/>
        <w:jc w:val="both"/>
        <w:rPr>
          <w:rFonts w:ascii="Times New Roman" w:hAnsi="Times New Roman" w:cs="Times New Roman"/>
        </w:rPr>
      </w:pPr>
      <w:r w:rsidRPr="002C736A">
        <w:rPr>
          <w:rFonts w:ascii="Times New Roman" w:hAnsi="Times New Roman" w:cs="Times New Roman"/>
        </w:rPr>
        <w:t>- постановление главы города Югорска «О назначении ответственных исполнителей за разработку разделов Стратегии социально-экономического развития муниципального образования город Югорск до 2020 года и на период до 2030 года» (в стадии согласования).</w:t>
      </w:r>
    </w:p>
    <w:p w:rsidR="00194396" w:rsidRPr="002C736A" w:rsidRDefault="001628CB" w:rsidP="00AB1FD1">
      <w:pPr>
        <w:pStyle w:val="afff1"/>
        <w:tabs>
          <w:tab w:val="left" w:pos="4253"/>
        </w:tabs>
        <w:ind w:left="0" w:firstLine="709"/>
        <w:jc w:val="both"/>
        <w:rPr>
          <w:rFonts w:ascii="Times New Roman" w:hAnsi="Times New Roman" w:cs="Times New Roman"/>
        </w:rPr>
      </w:pPr>
      <w:r w:rsidRPr="00CB733D">
        <w:rPr>
          <w:rFonts w:ascii="Times New Roman" w:hAnsi="Times New Roman" w:cs="Times New Roman"/>
          <w:b/>
        </w:rPr>
        <w:t>2</w:t>
      </w:r>
      <w:r w:rsidR="00AB1FD1" w:rsidRPr="00CB733D">
        <w:rPr>
          <w:rFonts w:ascii="Times New Roman" w:hAnsi="Times New Roman" w:cs="Times New Roman"/>
          <w:b/>
        </w:rPr>
        <w:t>.</w:t>
      </w:r>
      <w:r w:rsidR="00AB1FD1" w:rsidRPr="002C736A">
        <w:rPr>
          <w:rFonts w:ascii="Times New Roman" w:hAnsi="Times New Roman" w:cs="Times New Roman"/>
        </w:rPr>
        <w:t xml:space="preserve"> </w:t>
      </w:r>
      <w:r w:rsidR="00194396" w:rsidRPr="002C736A">
        <w:rPr>
          <w:rFonts w:ascii="Times New Roman" w:hAnsi="Times New Roman" w:cs="Times New Roman"/>
        </w:rPr>
        <w:t>Разработан и утвержден постановлением администрации города Югорска от 16.11.2012 №</w:t>
      </w:r>
      <w:r w:rsidR="006E2711">
        <w:rPr>
          <w:rFonts w:ascii="Times New Roman" w:hAnsi="Times New Roman" w:cs="Times New Roman"/>
        </w:rPr>
        <w:t> </w:t>
      </w:r>
      <w:r w:rsidR="00194396" w:rsidRPr="002C736A">
        <w:rPr>
          <w:rFonts w:ascii="Times New Roman" w:hAnsi="Times New Roman" w:cs="Times New Roman"/>
        </w:rPr>
        <w:t>2965 план мероп</w:t>
      </w:r>
      <w:r w:rsidR="00F94FA8" w:rsidRPr="002C736A">
        <w:rPr>
          <w:rFonts w:ascii="Times New Roman" w:hAnsi="Times New Roman" w:cs="Times New Roman"/>
        </w:rPr>
        <w:t>риятий на 2013 год, направленный</w:t>
      </w:r>
      <w:r w:rsidR="00194396" w:rsidRPr="002C736A">
        <w:rPr>
          <w:rFonts w:ascii="Times New Roman" w:hAnsi="Times New Roman" w:cs="Times New Roman"/>
        </w:rPr>
        <w:t xml:space="preserve"> на увеличение налоговых и неналоговых доходов бюджета города Югорска. </w:t>
      </w:r>
    </w:p>
    <w:p w:rsidR="00527978" w:rsidRPr="002C736A" w:rsidRDefault="00527978" w:rsidP="00527978">
      <w:pPr>
        <w:ind w:firstLine="709"/>
        <w:jc w:val="both"/>
        <w:rPr>
          <w:rFonts w:ascii="Times New Roman" w:hAnsi="Times New Roman" w:cs="Times New Roman"/>
        </w:rPr>
      </w:pPr>
      <w:bookmarkStart w:id="2" w:name="sub_10414"/>
      <w:bookmarkEnd w:id="1"/>
      <w:r w:rsidRPr="002C736A">
        <w:rPr>
          <w:rFonts w:ascii="Times New Roman" w:hAnsi="Times New Roman" w:cs="Times New Roman"/>
        </w:rPr>
        <w:t xml:space="preserve">Разработано </w:t>
      </w:r>
      <w:r w:rsidR="000E12BC" w:rsidRPr="002C736A">
        <w:rPr>
          <w:rFonts w:ascii="Times New Roman" w:hAnsi="Times New Roman" w:cs="Times New Roman"/>
        </w:rPr>
        <w:t xml:space="preserve">и утверждено </w:t>
      </w:r>
      <w:r w:rsidRPr="002C736A">
        <w:rPr>
          <w:rFonts w:ascii="Times New Roman" w:hAnsi="Times New Roman" w:cs="Times New Roman"/>
        </w:rPr>
        <w:t>постановление администрации города Югорска</w:t>
      </w:r>
      <w:r w:rsidR="003236BA" w:rsidRPr="002C736A">
        <w:rPr>
          <w:rFonts w:ascii="Times New Roman" w:hAnsi="Times New Roman" w:cs="Times New Roman"/>
        </w:rPr>
        <w:t xml:space="preserve"> </w:t>
      </w:r>
      <w:r w:rsidRPr="002C736A">
        <w:rPr>
          <w:rFonts w:ascii="Times New Roman" w:hAnsi="Times New Roman" w:cs="Times New Roman"/>
        </w:rPr>
        <w:t>от 04.03.2013 №</w:t>
      </w:r>
      <w:r w:rsidR="006E2711">
        <w:rPr>
          <w:rFonts w:ascii="Times New Roman" w:hAnsi="Times New Roman" w:cs="Times New Roman"/>
        </w:rPr>
        <w:t> </w:t>
      </w:r>
      <w:r w:rsidRPr="002C736A">
        <w:rPr>
          <w:rFonts w:ascii="Times New Roman" w:hAnsi="Times New Roman" w:cs="Times New Roman"/>
        </w:rPr>
        <w:t>545 «О порядке принятия решения</w:t>
      </w:r>
      <w:r w:rsidR="003236BA" w:rsidRPr="002C736A">
        <w:rPr>
          <w:rFonts w:ascii="Times New Roman" w:hAnsi="Times New Roman" w:cs="Times New Roman"/>
        </w:rPr>
        <w:t xml:space="preserve"> </w:t>
      </w:r>
      <w:r w:rsidRPr="002C736A">
        <w:rPr>
          <w:rFonts w:ascii="Times New Roman" w:hAnsi="Times New Roman" w:cs="Times New Roman"/>
        </w:rPr>
        <w:t>о признании</w:t>
      </w:r>
      <w:r w:rsidR="003236BA" w:rsidRPr="002C736A">
        <w:rPr>
          <w:rFonts w:ascii="Times New Roman" w:hAnsi="Times New Roman" w:cs="Times New Roman"/>
        </w:rPr>
        <w:t xml:space="preserve"> </w:t>
      </w:r>
      <w:r w:rsidRPr="002C736A">
        <w:rPr>
          <w:rFonts w:ascii="Times New Roman" w:hAnsi="Times New Roman" w:cs="Times New Roman"/>
        </w:rPr>
        <w:t>безнадежной к взысканию задолженности</w:t>
      </w:r>
      <w:r w:rsidR="003236BA" w:rsidRPr="002C736A">
        <w:rPr>
          <w:rFonts w:ascii="Times New Roman" w:hAnsi="Times New Roman" w:cs="Times New Roman"/>
        </w:rPr>
        <w:t xml:space="preserve"> </w:t>
      </w:r>
      <w:r w:rsidRPr="002C736A">
        <w:rPr>
          <w:rFonts w:ascii="Times New Roman" w:hAnsi="Times New Roman" w:cs="Times New Roman"/>
        </w:rPr>
        <w:t>перед бюджетом города Югорска по неналоговым платежам</w:t>
      </w:r>
      <w:r w:rsidR="003236BA" w:rsidRPr="002C736A">
        <w:rPr>
          <w:rFonts w:ascii="Times New Roman" w:hAnsi="Times New Roman" w:cs="Times New Roman"/>
        </w:rPr>
        <w:t xml:space="preserve"> </w:t>
      </w:r>
      <w:r w:rsidRPr="002C736A">
        <w:rPr>
          <w:rFonts w:ascii="Times New Roman" w:hAnsi="Times New Roman" w:cs="Times New Roman"/>
        </w:rPr>
        <w:t>в части, подлежащей</w:t>
      </w:r>
      <w:r w:rsidR="003236BA" w:rsidRPr="002C736A">
        <w:rPr>
          <w:rFonts w:ascii="Times New Roman" w:hAnsi="Times New Roman" w:cs="Times New Roman"/>
        </w:rPr>
        <w:t xml:space="preserve"> </w:t>
      </w:r>
      <w:r w:rsidRPr="002C736A">
        <w:rPr>
          <w:rFonts w:ascii="Times New Roman" w:hAnsi="Times New Roman" w:cs="Times New Roman"/>
        </w:rPr>
        <w:t>зачислению</w:t>
      </w:r>
      <w:r w:rsidR="003236BA" w:rsidRPr="002C736A">
        <w:rPr>
          <w:rFonts w:ascii="Times New Roman" w:hAnsi="Times New Roman" w:cs="Times New Roman"/>
        </w:rPr>
        <w:t xml:space="preserve"> </w:t>
      </w:r>
      <w:r w:rsidRPr="002C736A">
        <w:rPr>
          <w:rFonts w:ascii="Times New Roman" w:hAnsi="Times New Roman" w:cs="Times New Roman"/>
        </w:rPr>
        <w:t>в бюджет города Югорска, и ее списании».</w:t>
      </w:r>
    </w:p>
    <w:p w:rsidR="000F4C10" w:rsidRPr="000F4C10" w:rsidRDefault="0023796E" w:rsidP="000F4C10">
      <w:pPr>
        <w:ind w:firstLine="709"/>
        <w:jc w:val="both"/>
        <w:rPr>
          <w:rFonts w:ascii="Times New Roman" w:hAnsi="Times New Roman" w:cs="Times New Roman"/>
        </w:rPr>
      </w:pPr>
      <w:r w:rsidRPr="00CB733D">
        <w:rPr>
          <w:rFonts w:ascii="Times New Roman" w:hAnsi="Times New Roman" w:cs="Times New Roman"/>
          <w:b/>
        </w:rPr>
        <w:t>3.</w:t>
      </w:r>
      <w:r w:rsidRPr="002C736A">
        <w:rPr>
          <w:rFonts w:ascii="Times New Roman" w:hAnsi="Times New Roman" w:cs="Times New Roman"/>
        </w:rPr>
        <w:t xml:space="preserve"> </w:t>
      </w:r>
      <w:proofErr w:type="gramStart"/>
      <w:r w:rsidRPr="002C736A">
        <w:rPr>
          <w:rFonts w:ascii="Times New Roman" w:hAnsi="Times New Roman" w:cs="Times New Roman"/>
        </w:rPr>
        <w:t xml:space="preserve">В целях оптимизации перечня действующих налоговых льгот и обеспечения оптимального выбора категорий налогоплательщиков для предоставления поддержки в форме налоговых льгот </w:t>
      </w:r>
      <w:r w:rsidR="000F4C10">
        <w:rPr>
          <w:rFonts w:ascii="Times New Roman" w:hAnsi="Times New Roman" w:cs="Times New Roman"/>
        </w:rPr>
        <w:t>в</w:t>
      </w:r>
      <w:r w:rsidR="000F4C10" w:rsidRPr="000F4C10">
        <w:rPr>
          <w:rFonts w:ascii="Times New Roman" w:hAnsi="Times New Roman" w:cs="Times New Roman"/>
        </w:rPr>
        <w:t xml:space="preserve"> соответствии с постановлением администрации города Югорска от 22.07.2010 №</w:t>
      </w:r>
      <w:r w:rsidR="006E2711">
        <w:rPr>
          <w:rFonts w:ascii="Times New Roman" w:hAnsi="Times New Roman" w:cs="Times New Roman"/>
        </w:rPr>
        <w:t> </w:t>
      </w:r>
      <w:r w:rsidR="000F4C10" w:rsidRPr="000F4C10">
        <w:rPr>
          <w:rFonts w:ascii="Times New Roman" w:hAnsi="Times New Roman" w:cs="Times New Roman"/>
        </w:rPr>
        <w:t xml:space="preserve">1329 "О порядке бюджетной, социальной и экономической эффективности представляемых (планируемых к представлению) налоговых льгот" проведена оценка эффективности предоставления налоговых льгот по местным налогам за 2012 год. </w:t>
      </w:r>
      <w:proofErr w:type="gramEnd"/>
    </w:p>
    <w:p w:rsidR="0023796E" w:rsidRPr="00F44551" w:rsidRDefault="0023796E" w:rsidP="0023796E">
      <w:pPr>
        <w:pStyle w:val="ConsPlusNormal"/>
        <w:widowControl/>
        <w:suppressAutoHyphens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36A">
        <w:rPr>
          <w:rFonts w:ascii="Times New Roman" w:hAnsi="Times New Roman" w:cs="Times New Roman"/>
          <w:sz w:val="24"/>
          <w:szCs w:val="24"/>
        </w:rPr>
        <w:t xml:space="preserve">Оценка бюджетной, социальной и экономической эффективности производилась в отношении налоговых </w:t>
      </w:r>
      <w:r w:rsidRPr="00F44551">
        <w:rPr>
          <w:rFonts w:ascii="Times New Roman" w:hAnsi="Times New Roman" w:cs="Times New Roman"/>
          <w:sz w:val="24"/>
          <w:szCs w:val="24"/>
        </w:rPr>
        <w:t>льгот, установленных решениями Думы города Югорска по следующим налогам, зачисляемым в бюджет города Югорска:</w:t>
      </w:r>
    </w:p>
    <w:p w:rsidR="00077265" w:rsidRPr="00F44551" w:rsidRDefault="0023796E" w:rsidP="0023796E">
      <w:pPr>
        <w:pStyle w:val="ConsPlusNormal"/>
        <w:widowControl/>
        <w:numPr>
          <w:ilvl w:val="0"/>
          <w:numId w:val="13"/>
        </w:numPr>
        <w:tabs>
          <w:tab w:val="clear" w:pos="720"/>
          <w:tab w:val="num" w:pos="333"/>
          <w:tab w:val="left" w:pos="993"/>
        </w:tabs>
        <w:suppressAutoHyphens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551">
        <w:rPr>
          <w:rFonts w:ascii="Times New Roman" w:hAnsi="Times New Roman" w:cs="Times New Roman"/>
          <w:sz w:val="24"/>
          <w:szCs w:val="24"/>
        </w:rPr>
        <w:t>земельный налог</w:t>
      </w:r>
      <w:r w:rsidR="00077265" w:rsidRPr="00F44551">
        <w:rPr>
          <w:rFonts w:ascii="Times New Roman" w:hAnsi="Times New Roman" w:cs="Times New Roman"/>
          <w:sz w:val="24"/>
          <w:szCs w:val="24"/>
        </w:rPr>
        <w:t>.</w:t>
      </w:r>
    </w:p>
    <w:p w:rsidR="00077265" w:rsidRPr="00F44551" w:rsidRDefault="00077265" w:rsidP="00077265">
      <w:pPr>
        <w:pStyle w:val="afff1"/>
        <w:ind w:left="0" w:firstLine="709"/>
        <w:jc w:val="both"/>
        <w:rPr>
          <w:rFonts w:ascii="Times New Roman" w:hAnsi="Times New Roman" w:cs="Times New Roman"/>
        </w:rPr>
      </w:pPr>
      <w:r w:rsidRPr="00F44551">
        <w:rPr>
          <w:rFonts w:ascii="Times New Roman" w:hAnsi="Times New Roman" w:cs="Times New Roman"/>
        </w:rPr>
        <w:t>Действующие налоговые ставки и налоговые льготы на плановый период не изменялись, расчетные коэффициенты бюджетной, экономической и социальной эффективности имеют положительную динамику</w:t>
      </w:r>
      <w:r w:rsidR="006E7BDC" w:rsidRPr="00F44551">
        <w:rPr>
          <w:rFonts w:ascii="Times New Roman" w:hAnsi="Times New Roman" w:cs="Times New Roman"/>
        </w:rPr>
        <w:t>.</w:t>
      </w:r>
    </w:p>
    <w:p w:rsidR="0023796E" w:rsidRDefault="0023796E" w:rsidP="0023796E">
      <w:pPr>
        <w:pStyle w:val="ConsPlusNormal"/>
        <w:widowControl/>
        <w:numPr>
          <w:ilvl w:val="0"/>
          <w:numId w:val="13"/>
        </w:numPr>
        <w:tabs>
          <w:tab w:val="clear" w:pos="720"/>
          <w:tab w:val="num" w:pos="333"/>
          <w:tab w:val="left" w:pos="993"/>
        </w:tabs>
        <w:suppressAutoHyphens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551">
        <w:rPr>
          <w:rFonts w:ascii="Times New Roman" w:hAnsi="Times New Roman" w:cs="Times New Roman"/>
          <w:sz w:val="24"/>
          <w:szCs w:val="24"/>
        </w:rPr>
        <w:t>налог на имущество физических</w:t>
      </w:r>
      <w:r w:rsidRPr="00485B2B">
        <w:rPr>
          <w:rFonts w:ascii="Times New Roman" w:hAnsi="Times New Roman" w:cs="Times New Roman"/>
          <w:sz w:val="24"/>
          <w:szCs w:val="24"/>
        </w:rPr>
        <w:t xml:space="preserve"> лиц.</w:t>
      </w:r>
    </w:p>
    <w:p w:rsidR="00077265" w:rsidRPr="00077265" w:rsidRDefault="00077265" w:rsidP="00077265">
      <w:pPr>
        <w:tabs>
          <w:tab w:val="left" w:pos="4253"/>
        </w:tabs>
        <w:ind w:firstLine="709"/>
        <w:jc w:val="both"/>
        <w:rPr>
          <w:rFonts w:ascii="Times New Roman" w:hAnsi="Times New Roman" w:cs="Times New Roman"/>
        </w:rPr>
      </w:pPr>
      <w:proofErr w:type="gramStart"/>
      <w:r w:rsidRPr="00077265">
        <w:rPr>
          <w:rFonts w:ascii="Times New Roman" w:hAnsi="Times New Roman" w:cs="Times New Roman"/>
        </w:rPr>
        <w:t>В 2012 году решением Думы города Югорска от 02.10.2012 №</w:t>
      </w:r>
      <w:r w:rsidR="006E2711">
        <w:rPr>
          <w:rFonts w:ascii="Times New Roman" w:hAnsi="Times New Roman" w:cs="Times New Roman"/>
        </w:rPr>
        <w:t> </w:t>
      </w:r>
      <w:r w:rsidRPr="00077265">
        <w:rPr>
          <w:rFonts w:ascii="Times New Roman" w:hAnsi="Times New Roman" w:cs="Times New Roman"/>
        </w:rPr>
        <w:t xml:space="preserve">68 ставки налога в отношении имущества, не используемого в предпринимательской деятельности продифференцированы по типу использования: «жилые строения и помещения» и «не жилые строения, помещения и сооружения» и суммарной инвентаризационной стоимости. </w:t>
      </w:r>
      <w:proofErr w:type="gramEnd"/>
    </w:p>
    <w:p w:rsidR="00077265" w:rsidRPr="00077265" w:rsidRDefault="00077265" w:rsidP="00077265">
      <w:pPr>
        <w:tabs>
          <w:tab w:val="left" w:pos="4253"/>
        </w:tabs>
        <w:ind w:firstLine="709"/>
        <w:jc w:val="both"/>
        <w:rPr>
          <w:rFonts w:ascii="Times New Roman" w:hAnsi="Times New Roman" w:cs="Times New Roman"/>
        </w:rPr>
      </w:pPr>
      <w:r w:rsidRPr="00077265">
        <w:rPr>
          <w:rFonts w:ascii="Times New Roman" w:hAnsi="Times New Roman" w:cs="Times New Roman"/>
        </w:rPr>
        <w:t>В результате в 2014 – 2015 годах в случае сохранений действующей системы налогообложения, сумма исчисленного налога и соответственно сумма поступлений в бюджет города увеличится примерно на 2,5 – 3,0 млн. рублей. Сумма налоговых льгот, соответственно, будет увеличиваться за счет изменения налогооблагаемой базы.</w:t>
      </w:r>
    </w:p>
    <w:p w:rsidR="00077265" w:rsidRDefault="00077265" w:rsidP="0082627A">
      <w:pPr>
        <w:ind w:firstLine="709"/>
        <w:jc w:val="both"/>
        <w:rPr>
          <w:rFonts w:ascii="Times New Roman" w:hAnsi="Times New Roman" w:cs="Times New Roman"/>
        </w:rPr>
      </w:pPr>
      <w:r w:rsidRPr="00077265">
        <w:rPr>
          <w:rFonts w:ascii="Times New Roman" w:hAnsi="Times New Roman" w:cs="Times New Roman"/>
        </w:rPr>
        <w:t>На плановый период действующие налоговые льготы сохранены - льготы предоставлены физическим лицам из числа льготных категорий имеют социальную направленность (социально эффективны).</w:t>
      </w:r>
    </w:p>
    <w:p w:rsidR="0082627A" w:rsidRPr="0082627A" w:rsidRDefault="0082627A" w:rsidP="0082627A">
      <w:pPr>
        <w:ind w:firstLine="709"/>
        <w:rPr>
          <w:rFonts w:ascii="Times New Roman" w:hAnsi="Times New Roman" w:cs="Times New Roman"/>
          <w:b/>
        </w:rPr>
      </w:pPr>
      <w:r w:rsidRPr="0082627A">
        <w:rPr>
          <w:rFonts w:ascii="Times New Roman" w:hAnsi="Times New Roman" w:cs="Times New Roman"/>
          <w:b/>
        </w:rPr>
        <w:t>Оценка эффективности предоставленных налоговых льгот</w:t>
      </w:r>
    </w:p>
    <w:p w:rsidR="0023796E" w:rsidRPr="00812683" w:rsidRDefault="0023796E" w:rsidP="0082627A">
      <w:pPr>
        <w:ind w:firstLine="709"/>
        <w:jc w:val="both"/>
        <w:rPr>
          <w:rFonts w:ascii="Times New Roman" w:hAnsi="Times New Roman" w:cs="Times New Roman"/>
          <w:u w:val="single"/>
        </w:rPr>
      </w:pPr>
      <w:r w:rsidRPr="00485B2B">
        <w:rPr>
          <w:rFonts w:ascii="Times New Roman" w:hAnsi="Times New Roman" w:cs="Times New Roman"/>
        </w:rPr>
        <w:t xml:space="preserve">Коэффициент бюджетной эффективности </w:t>
      </w:r>
      <w:r w:rsidRPr="00812683">
        <w:rPr>
          <w:rFonts w:ascii="Times New Roman" w:hAnsi="Times New Roman" w:cs="Times New Roman"/>
        </w:rPr>
        <w:t xml:space="preserve">имеет положительное значение – бюджетная эффективность предоставленных налоговых льгот признается </w:t>
      </w:r>
      <w:r w:rsidRPr="00812683">
        <w:rPr>
          <w:rFonts w:ascii="Times New Roman" w:hAnsi="Times New Roman" w:cs="Times New Roman"/>
          <w:u w:val="single"/>
        </w:rPr>
        <w:t>удовлетворительной.</w:t>
      </w:r>
    </w:p>
    <w:p w:rsidR="0082627A" w:rsidRPr="0082627A" w:rsidRDefault="0082627A" w:rsidP="0082627A">
      <w:pPr>
        <w:ind w:firstLine="709"/>
        <w:rPr>
          <w:rFonts w:ascii="Times New Roman" w:hAnsi="Times New Roman" w:cs="Times New Roman"/>
          <w:b/>
        </w:rPr>
      </w:pPr>
      <w:r w:rsidRPr="00812683">
        <w:rPr>
          <w:rFonts w:ascii="Times New Roman" w:hAnsi="Times New Roman" w:cs="Times New Roman"/>
          <w:b/>
        </w:rPr>
        <w:t>Оценка эффективности планируемых к предоставлению налоговых льгот</w:t>
      </w:r>
    </w:p>
    <w:p w:rsidR="0023796E" w:rsidRDefault="0023796E" w:rsidP="0082627A">
      <w:pPr>
        <w:ind w:firstLine="709"/>
        <w:jc w:val="both"/>
        <w:rPr>
          <w:rFonts w:ascii="Times New Roman" w:hAnsi="Times New Roman" w:cs="Times New Roman"/>
        </w:rPr>
      </w:pPr>
      <w:r w:rsidRPr="00485B2B">
        <w:rPr>
          <w:rFonts w:ascii="Times New Roman" w:hAnsi="Times New Roman" w:cs="Times New Roman"/>
        </w:rPr>
        <w:t xml:space="preserve">В течение 2012 года предложений, заявлений от налогоплательщиков на предоставление налоговых льгот </w:t>
      </w:r>
      <w:r w:rsidRPr="000F4C10">
        <w:rPr>
          <w:rFonts w:ascii="Times New Roman" w:hAnsi="Times New Roman" w:cs="Times New Roman"/>
        </w:rPr>
        <w:t xml:space="preserve">на плановый период не поступало. </w:t>
      </w:r>
    </w:p>
    <w:p w:rsidR="000F4C10" w:rsidRPr="000F4C10" w:rsidRDefault="000F4C10" w:rsidP="000F4C10">
      <w:pPr>
        <w:ind w:firstLine="709"/>
        <w:jc w:val="both"/>
        <w:rPr>
          <w:rFonts w:ascii="Times New Roman" w:hAnsi="Times New Roman" w:cs="Times New Roman"/>
        </w:rPr>
      </w:pPr>
      <w:r w:rsidRPr="000F4C10">
        <w:rPr>
          <w:rFonts w:ascii="Times New Roman" w:hAnsi="Times New Roman" w:cs="Times New Roman"/>
        </w:rPr>
        <w:t>В отчетном периоде 2013 года для проведения оценки эффективности производился сбор данных налоговой инспекции и анализ статистической отчетности.</w:t>
      </w:r>
    </w:p>
    <w:p w:rsidR="00CB733D" w:rsidRPr="000F4C10" w:rsidRDefault="00CB733D" w:rsidP="0082627A">
      <w:pPr>
        <w:ind w:firstLine="709"/>
        <w:jc w:val="both"/>
        <w:rPr>
          <w:rFonts w:ascii="Times New Roman" w:hAnsi="Times New Roman" w:cs="Times New Roman"/>
        </w:rPr>
      </w:pPr>
      <w:r w:rsidRPr="000F4C10">
        <w:rPr>
          <w:rFonts w:ascii="Times New Roman" w:hAnsi="Times New Roman" w:cs="Times New Roman"/>
          <w:b/>
        </w:rPr>
        <w:t xml:space="preserve">4. </w:t>
      </w:r>
      <w:r w:rsidRPr="000F4C10">
        <w:rPr>
          <w:rFonts w:ascii="Times New Roman" w:hAnsi="Times New Roman" w:cs="Times New Roman"/>
        </w:rPr>
        <w:t>Осуществлены следующие мероприятия по обеспечению в отчетном периоде снижения недоимки по налогам и развитию собственной доходной базы бюджета города Югорска:</w:t>
      </w:r>
    </w:p>
    <w:p w:rsidR="00CB733D" w:rsidRPr="000F4C10" w:rsidRDefault="00CB733D" w:rsidP="00CB733D">
      <w:pPr>
        <w:ind w:firstLine="709"/>
        <w:jc w:val="both"/>
        <w:rPr>
          <w:rFonts w:ascii="Times New Roman" w:hAnsi="Times New Roman" w:cs="Times New Roman"/>
        </w:rPr>
      </w:pPr>
      <w:r w:rsidRPr="000F4C10">
        <w:rPr>
          <w:rFonts w:ascii="Times New Roman" w:hAnsi="Times New Roman" w:cs="Times New Roman"/>
        </w:rPr>
        <w:t xml:space="preserve">- с целью повышения эффективности управления земельными ресурсами проводится мероприятия по инвентаризации земельных участков, связанные с выявлением нецелевого использования и самовольным занятием земельных участков. В отчетном периоде выявлены 3 предпринимателя, использующие земельные участки, не по утвержденному виду разрешенного использования. В результате 2 предпринимателям предписано привести </w:t>
      </w:r>
      <w:r w:rsidR="000F4C10" w:rsidRPr="000F4C10">
        <w:rPr>
          <w:rFonts w:ascii="Times New Roman" w:hAnsi="Times New Roman" w:cs="Times New Roman"/>
        </w:rPr>
        <w:t>вид разрешенного использования</w:t>
      </w:r>
      <w:r w:rsidRPr="000F4C10">
        <w:rPr>
          <w:rFonts w:ascii="Times New Roman" w:hAnsi="Times New Roman" w:cs="Times New Roman"/>
        </w:rPr>
        <w:t xml:space="preserve"> в соответствие с фактическим использованием земельных участков и 1 предпринимателю в принудительном порядке зарегистрировать договор купли – продажи земельного участка;</w:t>
      </w:r>
    </w:p>
    <w:p w:rsidR="00CB733D" w:rsidRPr="000F4C10" w:rsidRDefault="00CB733D" w:rsidP="00CB733D">
      <w:pPr>
        <w:ind w:firstLine="709"/>
        <w:jc w:val="both"/>
        <w:rPr>
          <w:rFonts w:ascii="Times New Roman" w:hAnsi="Times New Roman" w:cs="Times New Roman"/>
        </w:rPr>
      </w:pPr>
      <w:r w:rsidRPr="000F4C10">
        <w:rPr>
          <w:rFonts w:ascii="Times New Roman" w:hAnsi="Times New Roman" w:cs="Times New Roman"/>
        </w:rPr>
        <w:t>- подготовлено и проведено совещание управляющего совета по участию крупнейшего налогоплательщика города Югорска</w:t>
      </w:r>
      <w:r w:rsidR="003B23BB" w:rsidRPr="000F4C10">
        <w:rPr>
          <w:rFonts w:ascii="Times New Roman" w:hAnsi="Times New Roman" w:cs="Times New Roman"/>
        </w:rPr>
        <w:t xml:space="preserve"> </w:t>
      </w:r>
      <w:r w:rsidRPr="000F4C10">
        <w:rPr>
          <w:rFonts w:ascii="Times New Roman" w:hAnsi="Times New Roman" w:cs="Times New Roman"/>
        </w:rPr>
        <w:t xml:space="preserve">- ООО «Газпром </w:t>
      </w:r>
      <w:proofErr w:type="spellStart"/>
      <w:r w:rsidRPr="000F4C10">
        <w:rPr>
          <w:rFonts w:ascii="Times New Roman" w:hAnsi="Times New Roman" w:cs="Times New Roman"/>
        </w:rPr>
        <w:t>трансгаз</w:t>
      </w:r>
      <w:proofErr w:type="spellEnd"/>
      <w:r w:rsidRPr="000F4C10">
        <w:rPr>
          <w:rFonts w:ascii="Times New Roman" w:hAnsi="Times New Roman" w:cs="Times New Roman"/>
        </w:rPr>
        <w:t xml:space="preserve"> Югорск» по развитию многоэтажной застройки в городе Югорске;</w:t>
      </w:r>
    </w:p>
    <w:p w:rsidR="00CB733D" w:rsidRPr="000F4C10" w:rsidRDefault="00CB733D" w:rsidP="00CB733D">
      <w:pPr>
        <w:ind w:firstLine="709"/>
        <w:jc w:val="both"/>
        <w:rPr>
          <w:rFonts w:ascii="Times New Roman" w:hAnsi="Times New Roman" w:cs="Times New Roman"/>
        </w:rPr>
      </w:pPr>
      <w:r w:rsidRPr="000F4C10">
        <w:rPr>
          <w:rFonts w:ascii="Times New Roman" w:hAnsi="Times New Roman" w:cs="Times New Roman"/>
        </w:rPr>
        <w:t>-</w:t>
      </w:r>
      <w:r w:rsidR="003B23BB" w:rsidRPr="000F4C10">
        <w:rPr>
          <w:rFonts w:ascii="Times New Roman" w:hAnsi="Times New Roman" w:cs="Times New Roman"/>
        </w:rPr>
        <w:t xml:space="preserve"> </w:t>
      </w:r>
      <w:r w:rsidRPr="000F4C10">
        <w:rPr>
          <w:rFonts w:ascii="Times New Roman" w:hAnsi="Times New Roman" w:cs="Times New Roman"/>
        </w:rPr>
        <w:t xml:space="preserve">подготовлены и проведены заседания комиссии по вопросам социально-экономического развития муниципального образования, с приглашением работодателей, выплачивающих заработную плату ниже прожиточного минимума; </w:t>
      </w:r>
    </w:p>
    <w:p w:rsidR="00CB733D" w:rsidRPr="00485B2B" w:rsidRDefault="00CB733D" w:rsidP="00CB733D">
      <w:pPr>
        <w:ind w:firstLine="709"/>
        <w:jc w:val="both"/>
        <w:rPr>
          <w:rFonts w:ascii="Times New Roman" w:hAnsi="Times New Roman" w:cs="Times New Roman"/>
        </w:rPr>
      </w:pPr>
      <w:r w:rsidRPr="000F4C10">
        <w:rPr>
          <w:rFonts w:ascii="Times New Roman" w:hAnsi="Times New Roman" w:cs="Times New Roman"/>
        </w:rPr>
        <w:t>- организовано информационно - разъяснительные мероприятия для налогоплательщиков о сроках уплаты налога, необходимости погашения задолженности, по вопросам оформления в собственность земельных участков, по реализации Федерального закона от 30.06.2006 № 93-ФЗ по вопросу оформления прав граждан на отдельные объекты недвижимого имущества («Дачная амнистия») в газете «Югорский вестник» и на телевидении.</w:t>
      </w:r>
    </w:p>
    <w:p w:rsidR="00CB733D" w:rsidRDefault="00CB733D" w:rsidP="00CB733D">
      <w:pPr>
        <w:ind w:firstLine="709"/>
        <w:jc w:val="both"/>
        <w:rPr>
          <w:rFonts w:ascii="Times New Roman" w:hAnsi="Times New Roman" w:cs="Times New Roman"/>
        </w:rPr>
      </w:pPr>
      <w:r w:rsidRPr="00485B2B">
        <w:rPr>
          <w:rFonts w:ascii="Times New Roman" w:hAnsi="Times New Roman" w:cs="Times New Roman"/>
          <w:b/>
        </w:rPr>
        <w:t>5.</w:t>
      </w:r>
      <w:r w:rsidR="00740DF5">
        <w:rPr>
          <w:rFonts w:ascii="Times New Roman" w:hAnsi="Times New Roman" w:cs="Times New Roman"/>
        </w:rPr>
        <w:t xml:space="preserve"> </w:t>
      </w:r>
      <w:r w:rsidRPr="00485B2B">
        <w:rPr>
          <w:rFonts w:ascii="Times New Roman" w:hAnsi="Times New Roman" w:cs="Times New Roman"/>
        </w:rPr>
        <w:t>В целях</w:t>
      </w:r>
      <w:r w:rsidR="00740DF5">
        <w:rPr>
          <w:rFonts w:ascii="Times New Roman" w:hAnsi="Times New Roman" w:cs="Times New Roman"/>
        </w:rPr>
        <w:t xml:space="preserve"> </w:t>
      </w:r>
      <w:r w:rsidRPr="00485B2B">
        <w:rPr>
          <w:rFonts w:ascii="Times New Roman" w:hAnsi="Times New Roman" w:cs="Times New Roman"/>
        </w:rPr>
        <w:t xml:space="preserve">сокращения задолженности по неналоговым доходам бюджета города Югорска проведена </w:t>
      </w:r>
      <w:proofErr w:type="spellStart"/>
      <w:r w:rsidRPr="00485B2B">
        <w:rPr>
          <w:rFonts w:ascii="Times New Roman" w:hAnsi="Times New Roman" w:cs="Times New Roman"/>
        </w:rPr>
        <w:t>претензионно</w:t>
      </w:r>
      <w:proofErr w:type="spellEnd"/>
      <w:r w:rsidRPr="00485B2B">
        <w:rPr>
          <w:rFonts w:ascii="Times New Roman" w:hAnsi="Times New Roman" w:cs="Times New Roman"/>
        </w:rPr>
        <w:t xml:space="preserve"> – исковая работа по взысканию задолженности по договорам аренды и купли продажи муниципального имущества и земельных участков. По результатам проведенных</w:t>
      </w:r>
      <w:r w:rsidR="00740DF5">
        <w:rPr>
          <w:rFonts w:ascii="Times New Roman" w:hAnsi="Times New Roman" w:cs="Times New Roman"/>
        </w:rPr>
        <w:t xml:space="preserve"> </w:t>
      </w:r>
      <w:r w:rsidRPr="00485B2B">
        <w:rPr>
          <w:rFonts w:ascii="Times New Roman" w:hAnsi="Times New Roman" w:cs="Times New Roman"/>
        </w:rPr>
        <w:t>мероприятий, дополнительные поступления по неналоговым доходам в бюджет города Югорска за 1 полугодие 2013 года составили</w:t>
      </w:r>
      <w:r w:rsidR="00740DF5">
        <w:rPr>
          <w:rFonts w:ascii="Times New Roman" w:hAnsi="Times New Roman" w:cs="Times New Roman"/>
        </w:rPr>
        <w:t xml:space="preserve"> </w:t>
      </w:r>
      <w:r w:rsidRPr="00485B2B">
        <w:rPr>
          <w:rFonts w:ascii="Times New Roman" w:hAnsi="Times New Roman" w:cs="Times New Roman"/>
        </w:rPr>
        <w:t>3</w:t>
      </w:r>
      <w:r w:rsidR="00F969A4">
        <w:rPr>
          <w:rFonts w:ascii="Times New Roman" w:hAnsi="Times New Roman" w:cs="Times New Roman"/>
        </w:rPr>
        <w:t xml:space="preserve"> </w:t>
      </w:r>
      <w:r w:rsidRPr="00485B2B">
        <w:rPr>
          <w:rFonts w:ascii="Times New Roman" w:hAnsi="Times New Roman" w:cs="Times New Roman"/>
        </w:rPr>
        <w:t>883,4 тыс. рублей.</w:t>
      </w:r>
    </w:p>
    <w:p w:rsidR="00B3328F" w:rsidRDefault="00B3328F" w:rsidP="00CB733D">
      <w:pPr>
        <w:ind w:firstLine="709"/>
        <w:jc w:val="both"/>
        <w:rPr>
          <w:rFonts w:ascii="Times New Roman" w:hAnsi="Times New Roman" w:cs="Times New Roman"/>
        </w:rPr>
      </w:pPr>
      <w:r w:rsidRPr="00B3328F">
        <w:rPr>
          <w:rFonts w:ascii="Times New Roman" w:hAnsi="Times New Roman" w:cs="Times New Roman"/>
          <w:b/>
        </w:rPr>
        <w:t>6.</w:t>
      </w:r>
      <w:r>
        <w:rPr>
          <w:rFonts w:ascii="Times New Roman" w:hAnsi="Times New Roman" w:cs="Times New Roman"/>
        </w:rPr>
        <w:t xml:space="preserve"> </w:t>
      </w:r>
      <w:r w:rsidRPr="002C736A">
        <w:rPr>
          <w:rFonts w:ascii="Times New Roman" w:hAnsi="Times New Roman" w:cs="Times New Roman"/>
        </w:rPr>
        <w:t>В 2013 году проведен анализ эффективности использования муниципального имущества, в ходе которого неэффективного использования муниципального имущества не выявлено. Имущество ГОВД передано в собственность РФ. Проводится подготовка документации по передаче имущества М</w:t>
      </w:r>
      <w:r>
        <w:rPr>
          <w:rFonts w:ascii="Times New Roman" w:hAnsi="Times New Roman" w:cs="Times New Roman"/>
        </w:rPr>
        <w:t>Б</w:t>
      </w:r>
      <w:r w:rsidRPr="002C736A">
        <w:rPr>
          <w:rFonts w:ascii="Times New Roman" w:hAnsi="Times New Roman" w:cs="Times New Roman"/>
        </w:rPr>
        <w:t>ЛПУ «Ц</w:t>
      </w:r>
      <w:r>
        <w:rPr>
          <w:rFonts w:ascii="Times New Roman" w:hAnsi="Times New Roman" w:cs="Times New Roman"/>
        </w:rPr>
        <w:t>ентральная городская больница</w:t>
      </w:r>
      <w:r w:rsidRPr="002C73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города </w:t>
      </w:r>
      <w:r w:rsidRPr="002C736A">
        <w:rPr>
          <w:rFonts w:ascii="Times New Roman" w:hAnsi="Times New Roman" w:cs="Times New Roman"/>
        </w:rPr>
        <w:t>Югорска» в собственность субъекта Р</w:t>
      </w:r>
      <w:r>
        <w:rPr>
          <w:rFonts w:ascii="Times New Roman" w:hAnsi="Times New Roman" w:cs="Times New Roman"/>
        </w:rPr>
        <w:t xml:space="preserve">оссийской Федерации. </w:t>
      </w:r>
      <w:r w:rsidRPr="002C736A">
        <w:rPr>
          <w:rFonts w:ascii="Times New Roman" w:hAnsi="Times New Roman" w:cs="Times New Roman"/>
        </w:rPr>
        <w:t xml:space="preserve">В декабре 2012 года утверждено постановление </w:t>
      </w:r>
      <w:r>
        <w:rPr>
          <w:rFonts w:ascii="Times New Roman" w:hAnsi="Times New Roman" w:cs="Times New Roman"/>
        </w:rPr>
        <w:t xml:space="preserve">администрации города Югорска </w:t>
      </w:r>
      <w:r w:rsidRPr="002C736A">
        <w:rPr>
          <w:rFonts w:ascii="Times New Roman" w:hAnsi="Times New Roman" w:cs="Times New Roman"/>
        </w:rPr>
        <w:t>об увеличении базовой ставки по расчету арендной платы на 10%, что приведет к увеличению доходной части бюджета города Югорска.</w:t>
      </w:r>
    </w:p>
    <w:p w:rsidR="00F969A4" w:rsidRDefault="00F969A4" w:rsidP="00CB733D">
      <w:pPr>
        <w:ind w:firstLine="709"/>
        <w:jc w:val="both"/>
        <w:rPr>
          <w:rFonts w:ascii="Times New Roman" w:hAnsi="Times New Roman" w:cs="Times New Roman"/>
        </w:rPr>
      </w:pPr>
      <w:r w:rsidRPr="00F969A4">
        <w:rPr>
          <w:rFonts w:ascii="Times New Roman" w:hAnsi="Times New Roman"/>
          <w:b/>
        </w:rPr>
        <w:t xml:space="preserve">7. </w:t>
      </w:r>
      <w:r w:rsidRPr="002C736A">
        <w:rPr>
          <w:rFonts w:ascii="Times New Roman" w:hAnsi="Times New Roman"/>
        </w:rPr>
        <w:t>С целью снижения размера отклонения фактического объема налоговых и неналоговых доходов бюджета города Югорска за отчетный год от первоначального утвержденного плана, приказом Департамента финансов администрации города Югорска от 10.02.2012 №</w:t>
      </w:r>
      <w:r w:rsidR="006E2711">
        <w:rPr>
          <w:rFonts w:ascii="Times New Roman" w:hAnsi="Times New Roman"/>
        </w:rPr>
        <w:t> </w:t>
      </w:r>
      <w:r w:rsidRPr="002C736A">
        <w:rPr>
          <w:rFonts w:ascii="Times New Roman" w:hAnsi="Times New Roman"/>
        </w:rPr>
        <w:t>7п, утверждена методика прогнозирования отдельных доходов бюджета города Югорска. Прогноз поступлений по налоговым доходам на 2014 и на плановый период 2015 и 2016 годов составлен с учетом вышеуказанной методики</w:t>
      </w:r>
      <w:r>
        <w:rPr>
          <w:rFonts w:ascii="Times New Roman" w:hAnsi="Times New Roman"/>
        </w:rPr>
        <w:t>.</w:t>
      </w:r>
    </w:p>
    <w:p w:rsidR="00740DF5" w:rsidRPr="00485B2B" w:rsidRDefault="00740DF5" w:rsidP="00740DF5">
      <w:pPr>
        <w:ind w:firstLine="709"/>
        <w:jc w:val="both"/>
        <w:rPr>
          <w:rFonts w:ascii="Times New Roman" w:hAnsi="Times New Roman" w:cs="Times New Roman"/>
        </w:rPr>
      </w:pPr>
      <w:r w:rsidRPr="00485B2B">
        <w:rPr>
          <w:rFonts w:ascii="Times New Roman" w:hAnsi="Times New Roman" w:cs="Times New Roman"/>
        </w:rPr>
        <w:t>Реализация остальных мероприятий данной задачи запланирована на 3 - 4 кварталы 2013 года.</w:t>
      </w:r>
    </w:p>
    <w:p w:rsidR="003236BA" w:rsidRPr="002C736A" w:rsidRDefault="003236BA" w:rsidP="00AD4E21">
      <w:pPr>
        <w:ind w:firstLine="709"/>
        <w:jc w:val="both"/>
        <w:rPr>
          <w:rFonts w:ascii="Times New Roman" w:hAnsi="Times New Roman" w:cs="Times New Roman"/>
        </w:rPr>
      </w:pPr>
    </w:p>
    <w:p w:rsidR="008366B7" w:rsidRPr="002C736A" w:rsidRDefault="008366B7" w:rsidP="00CE7F1B">
      <w:pPr>
        <w:jc w:val="center"/>
        <w:rPr>
          <w:rFonts w:ascii="Times New Roman" w:hAnsi="Times New Roman" w:cs="Times New Roman"/>
          <w:b/>
        </w:rPr>
      </w:pPr>
      <w:r w:rsidRPr="002C736A">
        <w:rPr>
          <w:rFonts w:ascii="Times New Roman" w:hAnsi="Times New Roman" w:cs="Times New Roman"/>
          <w:b/>
        </w:rPr>
        <w:t>2. Реализация мероприятий задачи 2 «Внедрение программно-целевых принципов организации деятельности администрации города Югорска»</w:t>
      </w:r>
    </w:p>
    <w:p w:rsidR="0010293D" w:rsidRPr="002C736A" w:rsidRDefault="0010293D" w:rsidP="008366B7">
      <w:pPr>
        <w:ind w:firstLine="698"/>
        <w:jc w:val="center"/>
        <w:rPr>
          <w:rFonts w:ascii="Times New Roman" w:hAnsi="Times New Roman" w:cs="Times New Roman"/>
          <w:b/>
        </w:rPr>
      </w:pPr>
    </w:p>
    <w:p w:rsidR="009D107B" w:rsidRDefault="0010293D" w:rsidP="009D1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36A">
        <w:rPr>
          <w:rFonts w:ascii="Times New Roman" w:hAnsi="Times New Roman" w:cs="Times New Roman"/>
          <w:sz w:val="24"/>
          <w:szCs w:val="24"/>
        </w:rPr>
        <w:t xml:space="preserve">Внедрен в практику программно-целевой принцип организации работы, ориентированный на достижение конкретных результатов. </w:t>
      </w:r>
      <w:r w:rsidR="009D107B" w:rsidRPr="002C736A">
        <w:rPr>
          <w:rFonts w:ascii="Times New Roman" w:hAnsi="Times New Roman" w:cs="Times New Roman"/>
          <w:sz w:val="24"/>
          <w:szCs w:val="24"/>
        </w:rPr>
        <w:t>В 2013 году в городе Югорске действуют 21 долгосрочн</w:t>
      </w:r>
      <w:r w:rsidR="008130A1">
        <w:rPr>
          <w:rFonts w:ascii="Times New Roman" w:hAnsi="Times New Roman" w:cs="Times New Roman"/>
          <w:sz w:val="24"/>
          <w:szCs w:val="24"/>
        </w:rPr>
        <w:t>ая</w:t>
      </w:r>
      <w:r w:rsidR="009D107B" w:rsidRPr="002C736A">
        <w:rPr>
          <w:rFonts w:ascii="Times New Roman" w:hAnsi="Times New Roman" w:cs="Times New Roman"/>
          <w:sz w:val="24"/>
          <w:szCs w:val="24"/>
        </w:rPr>
        <w:t xml:space="preserve"> целев</w:t>
      </w:r>
      <w:r w:rsidR="008130A1">
        <w:rPr>
          <w:rFonts w:ascii="Times New Roman" w:hAnsi="Times New Roman" w:cs="Times New Roman"/>
          <w:sz w:val="24"/>
          <w:szCs w:val="24"/>
        </w:rPr>
        <w:t>ая</w:t>
      </w:r>
      <w:r w:rsidR="009D107B" w:rsidRPr="002C736A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8130A1">
        <w:rPr>
          <w:rFonts w:ascii="Times New Roman" w:hAnsi="Times New Roman" w:cs="Times New Roman"/>
          <w:sz w:val="24"/>
          <w:szCs w:val="24"/>
        </w:rPr>
        <w:t>а</w:t>
      </w:r>
      <w:r w:rsidR="009D107B" w:rsidRPr="002C736A">
        <w:rPr>
          <w:rFonts w:ascii="Times New Roman" w:hAnsi="Times New Roman" w:cs="Times New Roman"/>
          <w:sz w:val="24"/>
          <w:szCs w:val="24"/>
        </w:rPr>
        <w:t xml:space="preserve"> города Югорска, 28 ведомственных целевых программ, обеспечивающие достижение целей и задач социально-экономического развития муниципального образования город Югорск. 98,7% бюджета города Югорска (с учетом межбюджетных трансфертов) сформированы в </w:t>
      </w:r>
      <w:r w:rsidR="009D107B" w:rsidRPr="002C736A">
        <w:rPr>
          <w:rFonts w:ascii="Times New Roman" w:hAnsi="Times New Roman" w:cs="Times New Roman"/>
          <w:sz w:val="24"/>
          <w:szCs w:val="24"/>
        </w:rPr>
        <w:lastRenderedPageBreak/>
        <w:t>программном формате.</w:t>
      </w:r>
    </w:p>
    <w:p w:rsidR="003B23BB" w:rsidRDefault="003B23BB" w:rsidP="009D1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E00">
        <w:rPr>
          <w:rFonts w:ascii="Times New Roman" w:hAnsi="Times New Roman" w:cs="Times New Roman"/>
          <w:sz w:val="24"/>
          <w:szCs w:val="24"/>
        </w:rPr>
        <w:t xml:space="preserve">Проведена оценка результативности и эффективности </w:t>
      </w:r>
      <w:proofErr w:type="gramStart"/>
      <w:r w:rsidRPr="007D1E00">
        <w:rPr>
          <w:rFonts w:ascii="Times New Roman" w:hAnsi="Times New Roman" w:cs="Times New Roman"/>
          <w:sz w:val="24"/>
          <w:szCs w:val="24"/>
        </w:rPr>
        <w:t>реализации</w:t>
      </w:r>
      <w:proofErr w:type="gramEnd"/>
      <w:r w:rsidRPr="007D1E00">
        <w:rPr>
          <w:rFonts w:ascii="Times New Roman" w:hAnsi="Times New Roman" w:cs="Times New Roman"/>
          <w:sz w:val="24"/>
          <w:szCs w:val="24"/>
        </w:rPr>
        <w:t xml:space="preserve"> долгосрочных и ведомственных целевых программ города, информация доведена до исполнителей и руководства города, размещена на официальном сайте администрации города. </w:t>
      </w:r>
      <w:r w:rsidR="007D1E00" w:rsidRPr="007D1E00">
        <w:rPr>
          <w:rFonts w:ascii="Times New Roman" w:hAnsi="Times New Roman" w:cs="Times New Roman"/>
          <w:sz w:val="24"/>
          <w:szCs w:val="24"/>
        </w:rPr>
        <w:t>При проведении экспертизы программ определялись единые подходы в формировании конечных и промежуточных результатов реализации программ, что в конечном итоге приведет к повышению эффективности реализации долгосрочных и ведомственных целевых программ города Югорска, достижению целей, предусмотренных программами, обеспечению тесной увязки с целями и задачами социально-экономического развития города</w:t>
      </w:r>
      <w:r w:rsidR="008130A1" w:rsidRPr="007D1E00">
        <w:rPr>
          <w:rFonts w:ascii="Times New Roman" w:hAnsi="Times New Roman" w:cs="Times New Roman"/>
          <w:sz w:val="24"/>
          <w:szCs w:val="24"/>
        </w:rPr>
        <w:t>.</w:t>
      </w:r>
    </w:p>
    <w:p w:rsidR="00EA721B" w:rsidRDefault="00EA721B" w:rsidP="009D1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21B">
        <w:rPr>
          <w:rFonts w:ascii="Times New Roman" w:hAnsi="Times New Roman" w:cs="Times New Roman"/>
          <w:sz w:val="24"/>
          <w:szCs w:val="24"/>
        </w:rPr>
        <w:t>Начата разработка муниципальных правовых актов по применению программно-целевых принципов бюджетного планирования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721B" w:rsidRPr="007D1E00" w:rsidRDefault="00EA721B" w:rsidP="009D1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21B">
        <w:rPr>
          <w:rFonts w:ascii="Times New Roman" w:hAnsi="Times New Roman" w:cs="Times New Roman"/>
          <w:sz w:val="24"/>
          <w:szCs w:val="24"/>
        </w:rPr>
        <w:t>Формирование расходов бюджета города на 2014 год и на плановый период 2015 и 2016 годов в программном формате будет производиться в сроки формирования бюджета города.</w:t>
      </w:r>
    </w:p>
    <w:p w:rsidR="0010293D" w:rsidRPr="003B23BB" w:rsidRDefault="0010293D" w:rsidP="003B23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3BB">
        <w:rPr>
          <w:rFonts w:ascii="Times New Roman" w:hAnsi="Times New Roman" w:cs="Times New Roman"/>
          <w:sz w:val="24"/>
          <w:szCs w:val="24"/>
        </w:rPr>
        <w:t xml:space="preserve">Реализация остальных мероприятий данной задачи запланирована на </w:t>
      </w:r>
      <w:r w:rsidR="00D96340" w:rsidRPr="003B23BB">
        <w:rPr>
          <w:rFonts w:ascii="Times New Roman" w:hAnsi="Times New Roman" w:cs="Times New Roman"/>
          <w:sz w:val="24"/>
          <w:szCs w:val="24"/>
        </w:rPr>
        <w:t>3</w:t>
      </w:r>
      <w:r w:rsidR="00FD3185" w:rsidRPr="003B23BB">
        <w:rPr>
          <w:rFonts w:ascii="Times New Roman" w:hAnsi="Times New Roman" w:cs="Times New Roman"/>
          <w:sz w:val="24"/>
          <w:szCs w:val="24"/>
        </w:rPr>
        <w:t xml:space="preserve"> </w:t>
      </w:r>
      <w:r w:rsidRPr="003B23BB">
        <w:rPr>
          <w:rFonts w:ascii="Times New Roman" w:hAnsi="Times New Roman" w:cs="Times New Roman"/>
          <w:sz w:val="24"/>
          <w:szCs w:val="24"/>
        </w:rPr>
        <w:t>-</w:t>
      </w:r>
      <w:r w:rsidR="00DB5C95" w:rsidRPr="003B23BB">
        <w:rPr>
          <w:rFonts w:ascii="Times New Roman" w:hAnsi="Times New Roman" w:cs="Times New Roman"/>
          <w:sz w:val="24"/>
          <w:szCs w:val="24"/>
        </w:rPr>
        <w:t xml:space="preserve"> </w:t>
      </w:r>
      <w:r w:rsidR="000F5ADB" w:rsidRPr="003B23BB">
        <w:rPr>
          <w:rFonts w:ascii="Times New Roman" w:hAnsi="Times New Roman" w:cs="Times New Roman"/>
          <w:sz w:val="24"/>
          <w:szCs w:val="24"/>
        </w:rPr>
        <w:t>4</w:t>
      </w:r>
      <w:r w:rsidRPr="003B23BB">
        <w:rPr>
          <w:rFonts w:ascii="Times New Roman" w:hAnsi="Times New Roman" w:cs="Times New Roman"/>
          <w:sz w:val="24"/>
          <w:szCs w:val="24"/>
        </w:rPr>
        <w:t xml:space="preserve"> кварталы 2013 года.</w:t>
      </w:r>
    </w:p>
    <w:p w:rsidR="0010293D" w:rsidRPr="002C736A" w:rsidRDefault="0010293D" w:rsidP="0010293D">
      <w:pPr>
        <w:ind w:firstLine="317"/>
        <w:jc w:val="both"/>
        <w:rPr>
          <w:rFonts w:ascii="Times New Roman" w:hAnsi="Times New Roman" w:cs="Times New Roman"/>
        </w:rPr>
      </w:pPr>
      <w:r w:rsidRPr="002C736A">
        <w:rPr>
          <w:rFonts w:ascii="Times New Roman" w:hAnsi="Times New Roman" w:cs="Times New Roman"/>
        </w:rPr>
        <w:tab/>
      </w:r>
    </w:p>
    <w:p w:rsidR="007F3F1C" w:rsidRPr="002C736A" w:rsidRDefault="000F5ADB" w:rsidP="00CE7F1B">
      <w:pPr>
        <w:jc w:val="center"/>
        <w:rPr>
          <w:rFonts w:ascii="Times New Roman" w:hAnsi="Times New Roman" w:cs="Times New Roman"/>
          <w:b/>
        </w:rPr>
      </w:pPr>
      <w:bookmarkStart w:id="3" w:name="sub_1044"/>
      <w:bookmarkEnd w:id="2"/>
      <w:r w:rsidRPr="002C736A">
        <w:rPr>
          <w:rFonts w:ascii="Times New Roman" w:hAnsi="Times New Roman" w:cs="Times New Roman"/>
          <w:b/>
        </w:rPr>
        <w:t>3</w:t>
      </w:r>
      <w:r w:rsidR="007F3F1C" w:rsidRPr="002C736A">
        <w:rPr>
          <w:rFonts w:ascii="Times New Roman" w:hAnsi="Times New Roman" w:cs="Times New Roman"/>
          <w:b/>
        </w:rPr>
        <w:t xml:space="preserve">. </w:t>
      </w:r>
      <w:r w:rsidR="00260803" w:rsidRPr="002C736A">
        <w:rPr>
          <w:rFonts w:ascii="Times New Roman" w:hAnsi="Times New Roman" w:cs="Times New Roman"/>
          <w:b/>
        </w:rPr>
        <w:t xml:space="preserve">Реализация мероприятий задачи </w:t>
      </w:r>
      <w:r w:rsidR="00E05B8A" w:rsidRPr="002C736A">
        <w:rPr>
          <w:rFonts w:ascii="Times New Roman" w:hAnsi="Times New Roman" w:cs="Times New Roman"/>
          <w:b/>
        </w:rPr>
        <w:t xml:space="preserve">3 </w:t>
      </w:r>
      <w:r w:rsidR="007F3F1C" w:rsidRPr="002C736A">
        <w:rPr>
          <w:rFonts w:ascii="Times New Roman" w:hAnsi="Times New Roman" w:cs="Times New Roman"/>
          <w:b/>
        </w:rPr>
        <w:t xml:space="preserve">«Повышение эффективности </w:t>
      </w:r>
      <w:r w:rsidR="00681B1E">
        <w:rPr>
          <w:rFonts w:ascii="Times New Roman" w:hAnsi="Times New Roman" w:cs="Times New Roman"/>
          <w:b/>
        </w:rPr>
        <w:br/>
      </w:r>
      <w:r w:rsidR="007F3F1C" w:rsidRPr="002C736A">
        <w:rPr>
          <w:rFonts w:ascii="Times New Roman" w:hAnsi="Times New Roman" w:cs="Times New Roman"/>
          <w:b/>
        </w:rPr>
        <w:t>распределения бюджетных средств»</w:t>
      </w:r>
    </w:p>
    <w:p w:rsidR="003A773C" w:rsidRPr="002C736A" w:rsidRDefault="003A773C" w:rsidP="00D17621">
      <w:pPr>
        <w:ind w:firstLine="698"/>
        <w:jc w:val="center"/>
        <w:rPr>
          <w:rFonts w:ascii="Times New Roman" w:hAnsi="Times New Roman" w:cs="Times New Roman"/>
          <w:b/>
        </w:rPr>
      </w:pPr>
    </w:p>
    <w:p w:rsidR="00725B2B" w:rsidRPr="002C736A" w:rsidRDefault="00725B2B" w:rsidP="00725B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60E">
        <w:rPr>
          <w:rFonts w:ascii="Times New Roman" w:hAnsi="Times New Roman" w:cs="Times New Roman"/>
          <w:sz w:val="24"/>
          <w:szCs w:val="24"/>
        </w:rPr>
        <w:t>Пров</w:t>
      </w:r>
      <w:r w:rsidR="008130A1" w:rsidRPr="00B5060E">
        <w:rPr>
          <w:rFonts w:ascii="Times New Roman" w:hAnsi="Times New Roman" w:cs="Times New Roman"/>
          <w:sz w:val="24"/>
          <w:szCs w:val="24"/>
        </w:rPr>
        <w:t>одился</w:t>
      </w:r>
      <w:r w:rsidR="008130A1">
        <w:rPr>
          <w:rFonts w:ascii="Times New Roman" w:hAnsi="Times New Roman" w:cs="Times New Roman"/>
          <w:sz w:val="24"/>
          <w:szCs w:val="24"/>
        </w:rPr>
        <w:t xml:space="preserve"> </w:t>
      </w:r>
      <w:r w:rsidRPr="002C736A">
        <w:rPr>
          <w:rFonts w:ascii="Times New Roman" w:hAnsi="Times New Roman" w:cs="Times New Roman"/>
          <w:sz w:val="24"/>
          <w:szCs w:val="24"/>
        </w:rPr>
        <w:t>анализ муниципальных правовых актов в связи с изменениями, вносимыми в Бюджетный кодекс Р</w:t>
      </w:r>
      <w:r w:rsidR="008130A1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2C736A">
        <w:rPr>
          <w:rFonts w:ascii="Times New Roman" w:hAnsi="Times New Roman" w:cs="Times New Roman"/>
          <w:sz w:val="24"/>
          <w:szCs w:val="24"/>
        </w:rPr>
        <w:t>Ф</w:t>
      </w:r>
      <w:r w:rsidR="008130A1">
        <w:rPr>
          <w:rFonts w:ascii="Times New Roman" w:hAnsi="Times New Roman" w:cs="Times New Roman"/>
          <w:sz w:val="24"/>
          <w:szCs w:val="24"/>
        </w:rPr>
        <w:t>едерации</w:t>
      </w:r>
      <w:r w:rsidRPr="002C736A">
        <w:rPr>
          <w:rFonts w:ascii="Times New Roman" w:hAnsi="Times New Roman" w:cs="Times New Roman"/>
          <w:sz w:val="24"/>
          <w:szCs w:val="24"/>
        </w:rPr>
        <w:t xml:space="preserve"> Феде</w:t>
      </w:r>
      <w:r w:rsidR="006E2711">
        <w:rPr>
          <w:rFonts w:ascii="Times New Roman" w:hAnsi="Times New Roman" w:cs="Times New Roman"/>
          <w:sz w:val="24"/>
          <w:szCs w:val="24"/>
        </w:rPr>
        <w:t>ральным законом от 07.05.2013 № </w:t>
      </w:r>
      <w:r w:rsidRPr="002C736A">
        <w:rPr>
          <w:rFonts w:ascii="Times New Roman" w:hAnsi="Times New Roman" w:cs="Times New Roman"/>
          <w:sz w:val="24"/>
          <w:szCs w:val="24"/>
        </w:rPr>
        <w:t>104-ФЗ «О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процесса».</w:t>
      </w:r>
    </w:p>
    <w:p w:rsidR="00725B2B" w:rsidRDefault="00725B2B" w:rsidP="00725B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36A">
        <w:rPr>
          <w:rFonts w:ascii="Times New Roman" w:hAnsi="Times New Roman" w:cs="Times New Roman"/>
          <w:sz w:val="24"/>
          <w:szCs w:val="24"/>
        </w:rPr>
        <w:t>В связи с вступлением с 01.09.2013 Федерального закона от</w:t>
      </w:r>
      <w:r w:rsidR="00740DF5">
        <w:rPr>
          <w:rFonts w:ascii="Times New Roman" w:hAnsi="Times New Roman" w:cs="Times New Roman"/>
          <w:sz w:val="24"/>
          <w:szCs w:val="24"/>
        </w:rPr>
        <w:t xml:space="preserve"> </w:t>
      </w:r>
      <w:r w:rsidR="006E2711">
        <w:rPr>
          <w:rFonts w:ascii="Times New Roman" w:hAnsi="Times New Roman" w:cs="Times New Roman"/>
          <w:sz w:val="24"/>
          <w:szCs w:val="24"/>
        </w:rPr>
        <w:t>29.12.2012 № </w:t>
      </w:r>
      <w:r w:rsidRPr="002C736A">
        <w:rPr>
          <w:rFonts w:ascii="Times New Roman" w:hAnsi="Times New Roman" w:cs="Times New Roman"/>
          <w:sz w:val="24"/>
          <w:szCs w:val="24"/>
        </w:rPr>
        <w:t xml:space="preserve">273-ФЗ «Об образовании в Российской Федерации» подготовлен проект постановления администрации города Югорска «О внесении изменений в постановление администрации города Югорска от 26.12.2012 № 3442» </w:t>
      </w:r>
      <w:r w:rsidRPr="008B6397">
        <w:rPr>
          <w:rFonts w:ascii="Times New Roman" w:hAnsi="Times New Roman" w:cs="Times New Roman"/>
          <w:sz w:val="24"/>
          <w:szCs w:val="24"/>
        </w:rPr>
        <w:t>(</w:t>
      </w:r>
      <w:r w:rsidR="008B6397">
        <w:rPr>
          <w:rFonts w:ascii="Times New Roman" w:hAnsi="Times New Roman" w:cs="Times New Roman"/>
          <w:sz w:val="24"/>
          <w:szCs w:val="24"/>
        </w:rPr>
        <w:t>«</w:t>
      </w:r>
      <w:r w:rsidR="008B6397" w:rsidRPr="008B6397">
        <w:rPr>
          <w:rFonts w:ascii="Times New Roman" w:hAnsi="Times New Roman" w:cs="Times New Roman"/>
          <w:sz w:val="24"/>
          <w:szCs w:val="24"/>
        </w:rPr>
        <w:t>Об утверждении базового перечня муниципальных услуг (работ)</w:t>
      </w:r>
      <w:r w:rsidR="008B6397">
        <w:rPr>
          <w:rFonts w:ascii="Times New Roman" w:hAnsi="Times New Roman" w:cs="Times New Roman"/>
          <w:sz w:val="24"/>
          <w:szCs w:val="24"/>
        </w:rPr>
        <w:t>»).</w:t>
      </w:r>
    </w:p>
    <w:p w:rsidR="00D37324" w:rsidRPr="0030213E" w:rsidRDefault="00D37324" w:rsidP="00D37324">
      <w:pPr>
        <w:ind w:firstLine="709"/>
        <w:jc w:val="both"/>
        <w:rPr>
          <w:rFonts w:ascii="Times New Roman" w:hAnsi="Times New Roman" w:cs="Times New Roman"/>
        </w:rPr>
      </w:pPr>
      <w:r w:rsidRPr="0030213E">
        <w:rPr>
          <w:rFonts w:ascii="Times New Roman" w:hAnsi="Times New Roman" w:cs="Times New Roman"/>
        </w:rPr>
        <w:t>Внесены изменения в постановление администрации города Югорска от 30.12.2011 №</w:t>
      </w:r>
      <w:r w:rsidR="006E2711">
        <w:rPr>
          <w:rFonts w:ascii="Times New Roman" w:hAnsi="Times New Roman" w:cs="Times New Roman"/>
        </w:rPr>
        <w:t> </w:t>
      </w:r>
      <w:r w:rsidRPr="0030213E">
        <w:rPr>
          <w:rFonts w:ascii="Times New Roman" w:hAnsi="Times New Roman" w:cs="Times New Roman"/>
        </w:rPr>
        <w:t>3134 «О Порядке ведения реестра расходных обязательств города Югорска».</w:t>
      </w:r>
    </w:p>
    <w:p w:rsidR="00BC67CE" w:rsidRPr="00EA721B" w:rsidRDefault="00672028" w:rsidP="005665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213E">
        <w:rPr>
          <w:rFonts w:ascii="Times New Roman" w:hAnsi="Times New Roman" w:cs="Times New Roman"/>
          <w:sz w:val="24"/>
          <w:szCs w:val="24"/>
        </w:rPr>
        <w:t>Реализация долгосрочной целевой программы города Югорска «Повышение эффективности бюджетных расходов города Югорска на 2011-2013 годы» в</w:t>
      </w:r>
      <w:r w:rsidR="00BC67CE" w:rsidRPr="0030213E">
        <w:rPr>
          <w:rFonts w:ascii="Times New Roman" w:hAnsi="Times New Roman" w:cs="Times New Roman"/>
          <w:sz w:val="24"/>
          <w:szCs w:val="24"/>
        </w:rPr>
        <w:t>о</w:t>
      </w:r>
      <w:r w:rsidRPr="0030213E">
        <w:rPr>
          <w:rFonts w:ascii="Times New Roman" w:hAnsi="Times New Roman" w:cs="Times New Roman"/>
          <w:sz w:val="24"/>
          <w:szCs w:val="24"/>
        </w:rPr>
        <w:t xml:space="preserve"> </w:t>
      </w:r>
      <w:r w:rsidR="00BC67CE" w:rsidRPr="0030213E">
        <w:rPr>
          <w:rFonts w:ascii="Times New Roman" w:hAnsi="Times New Roman" w:cs="Times New Roman"/>
          <w:sz w:val="24"/>
          <w:szCs w:val="24"/>
        </w:rPr>
        <w:t>2</w:t>
      </w:r>
      <w:r w:rsidRPr="0030213E">
        <w:rPr>
          <w:rFonts w:ascii="Times New Roman" w:hAnsi="Times New Roman" w:cs="Times New Roman"/>
          <w:sz w:val="24"/>
          <w:szCs w:val="24"/>
        </w:rPr>
        <w:t xml:space="preserve"> квартале 2013 года осуществлял</w:t>
      </w:r>
      <w:r w:rsidR="003F2131" w:rsidRPr="0030213E">
        <w:rPr>
          <w:rFonts w:ascii="Times New Roman" w:hAnsi="Times New Roman" w:cs="Times New Roman"/>
          <w:sz w:val="24"/>
          <w:szCs w:val="24"/>
        </w:rPr>
        <w:t>а</w:t>
      </w:r>
      <w:r w:rsidRPr="0030213E">
        <w:rPr>
          <w:rFonts w:ascii="Times New Roman" w:hAnsi="Times New Roman" w:cs="Times New Roman"/>
          <w:sz w:val="24"/>
          <w:szCs w:val="24"/>
        </w:rPr>
        <w:t>сь в тесной взаимосвязи</w:t>
      </w:r>
      <w:r w:rsidRPr="002C736A">
        <w:rPr>
          <w:rFonts w:ascii="Times New Roman" w:hAnsi="Times New Roman" w:cs="Times New Roman"/>
          <w:sz w:val="24"/>
          <w:szCs w:val="24"/>
        </w:rPr>
        <w:t xml:space="preserve"> с реализацией долгосрочной целевой программы «Энергосбережение </w:t>
      </w:r>
      <w:r w:rsidR="00972911" w:rsidRPr="002C736A">
        <w:rPr>
          <w:rFonts w:ascii="Times New Roman" w:hAnsi="Times New Roman" w:cs="Times New Roman"/>
          <w:sz w:val="24"/>
          <w:szCs w:val="24"/>
        </w:rPr>
        <w:t>и повышение энергетической эффективности города Югорска на 2011-2015 годы и на перспективу до 2020 года», основной целью которой является снижение объема потребления электрической энергии, тепловой энергии, воды.</w:t>
      </w:r>
      <w:proofErr w:type="gramEnd"/>
      <w:r w:rsidR="007518A3" w:rsidRPr="002C736A">
        <w:rPr>
          <w:rFonts w:ascii="Times New Roman" w:hAnsi="Times New Roman" w:cs="Times New Roman"/>
          <w:sz w:val="24"/>
          <w:szCs w:val="24"/>
        </w:rPr>
        <w:t xml:space="preserve"> В рамках данной программы в</w:t>
      </w:r>
      <w:r w:rsidR="000B1F98" w:rsidRPr="002C736A">
        <w:rPr>
          <w:rFonts w:ascii="Times New Roman" w:hAnsi="Times New Roman" w:cs="Times New Roman"/>
          <w:sz w:val="24"/>
          <w:szCs w:val="24"/>
        </w:rPr>
        <w:t>о 2 квартале</w:t>
      </w:r>
      <w:r w:rsidR="00972911" w:rsidRPr="002C736A">
        <w:rPr>
          <w:rFonts w:ascii="Times New Roman" w:hAnsi="Times New Roman" w:cs="Times New Roman"/>
          <w:sz w:val="24"/>
          <w:szCs w:val="24"/>
        </w:rPr>
        <w:t xml:space="preserve"> 2013 года </w:t>
      </w:r>
      <w:r w:rsidR="00BC67CE" w:rsidRPr="002C736A">
        <w:rPr>
          <w:rFonts w:ascii="Times New Roman" w:hAnsi="Times New Roman" w:cs="Times New Roman"/>
          <w:sz w:val="24"/>
          <w:szCs w:val="24"/>
        </w:rPr>
        <w:t>были осуществлены работы по замене оконных блоков в</w:t>
      </w:r>
      <w:r w:rsidR="000B1F98" w:rsidRPr="002C736A">
        <w:rPr>
          <w:rFonts w:ascii="Times New Roman" w:hAnsi="Times New Roman" w:cs="Times New Roman"/>
          <w:sz w:val="24"/>
          <w:szCs w:val="24"/>
        </w:rPr>
        <w:t xml:space="preserve"> МБОУ «Средняя общеобразовательная школа №</w:t>
      </w:r>
      <w:r w:rsidR="006E2711">
        <w:rPr>
          <w:rFonts w:ascii="Times New Roman" w:hAnsi="Times New Roman" w:cs="Times New Roman"/>
          <w:sz w:val="24"/>
          <w:szCs w:val="24"/>
        </w:rPr>
        <w:t> </w:t>
      </w:r>
      <w:r w:rsidR="000B1F98" w:rsidRPr="002C736A">
        <w:rPr>
          <w:rFonts w:ascii="Times New Roman" w:hAnsi="Times New Roman" w:cs="Times New Roman"/>
          <w:sz w:val="24"/>
          <w:szCs w:val="24"/>
        </w:rPr>
        <w:t>4»</w:t>
      </w:r>
      <w:r w:rsidR="00BC67CE" w:rsidRPr="002C736A">
        <w:rPr>
          <w:rFonts w:ascii="Times New Roman" w:hAnsi="Times New Roman" w:cs="Times New Roman"/>
          <w:sz w:val="24"/>
          <w:szCs w:val="24"/>
        </w:rPr>
        <w:t xml:space="preserve">, произведена замена светильников на </w:t>
      </w:r>
      <w:proofErr w:type="spellStart"/>
      <w:r w:rsidR="00BC67CE" w:rsidRPr="002C736A">
        <w:rPr>
          <w:rFonts w:ascii="Times New Roman" w:hAnsi="Times New Roman" w:cs="Times New Roman"/>
          <w:sz w:val="24"/>
          <w:szCs w:val="24"/>
        </w:rPr>
        <w:t>энергоэффективные</w:t>
      </w:r>
      <w:proofErr w:type="spellEnd"/>
      <w:r w:rsidR="00BC67CE" w:rsidRPr="002C736A">
        <w:rPr>
          <w:rFonts w:ascii="Times New Roman" w:hAnsi="Times New Roman" w:cs="Times New Roman"/>
          <w:sz w:val="24"/>
          <w:szCs w:val="24"/>
        </w:rPr>
        <w:t xml:space="preserve"> лампы в 4 учреждениях образования, установлены 2х режимные сливные бачки в 2 учреждениях.</w:t>
      </w:r>
      <w:r w:rsidR="00BC67CE" w:rsidRPr="00EA72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721B" w:rsidRPr="00EA721B" w:rsidRDefault="00EA721B" w:rsidP="00EA72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21B">
        <w:rPr>
          <w:rFonts w:ascii="Times New Roman" w:hAnsi="Times New Roman" w:cs="Times New Roman"/>
          <w:sz w:val="24"/>
          <w:szCs w:val="24"/>
        </w:rPr>
        <w:t>Организован ведомственный контроль. Проводится ежемесячный мониторинг потребления коммунальных услуг.</w:t>
      </w:r>
    </w:p>
    <w:p w:rsidR="00EA721B" w:rsidRPr="00EA721B" w:rsidRDefault="00EA721B" w:rsidP="00EA72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21B">
        <w:rPr>
          <w:rFonts w:ascii="Times New Roman" w:hAnsi="Times New Roman" w:cs="Times New Roman"/>
          <w:sz w:val="24"/>
          <w:szCs w:val="24"/>
        </w:rPr>
        <w:t>При формировании (планировании) и исполнении бюджета ведется учет за потребляемым количеством энергоресурсов в соответствии с нормативом потребления.</w:t>
      </w:r>
    </w:p>
    <w:p w:rsidR="00EA721B" w:rsidRPr="00EA721B" w:rsidRDefault="00EA721B" w:rsidP="00EA72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21B">
        <w:rPr>
          <w:rFonts w:ascii="Times New Roman" w:hAnsi="Times New Roman" w:cs="Times New Roman"/>
          <w:sz w:val="24"/>
          <w:szCs w:val="24"/>
        </w:rPr>
        <w:t>Ежемесячно анализируется информация</w:t>
      </w:r>
      <w:r w:rsidR="00B923D3">
        <w:rPr>
          <w:rFonts w:ascii="Times New Roman" w:hAnsi="Times New Roman" w:cs="Times New Roman"/>
          <w:sz w:val="24"/>
          <w:szCs w:val="24"/>
        </w:rPr>
        <w:t xml:space="preserve"> </w:t>
      </w:r>
      <w:r w:rsidRPr="00EA721B">
        <w:rPr>
          <w:rFonts w:ascii="Times New Roman" w:hAnsi="Times New Roman" w:cs="Times New Roman"/>
          <w:sz w:val="24"/>
          <w:szCs w:val="24"/>
        </w:rPr>
        <w:t xml:space="preserve">учреждений в рамках реализации ДЦП «Энергосбережение и повышение энергетической эффективности </w:t>
      </w:r>
      <w:proofErr w:type="spellStart"/>
      <w:r w:rsidRPr="00EA721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A721B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Pr="00EA721B">
        <w:rPr>
          <w:rFonts w:ascii="Times New Roman" w:hAnsi="Times New Roman" w:cs="Times New Roman"/>
          <w:sz w:val="24"/>
          <w:szCs w:val="24"/>
        </w:rPr>
        <w:t>горска</w:t>
      </w:r>
      <w:proofErr w:type="spellEnd"/>
      <w:r w:rsidRPr="00EA721B">
        <w:rPr>
          <w:rFonts w:ascii="Times New Roman" w:hAnsi="Times New Roman" w:cs="Times New Roman"/>
          <w:sz w:val="24"/>
          <w:szCs w:val="24"/>
        </w:rPr>
        <w:t xml:space="preserve"> на 2011-2015 годы и на перспективу до 2020 года».</w:t>
      </w:r>
    </w:p>
    <w:p w:rsidR="00EA721B" w:rsidRPr="002C736A" w:rsidRDefault="00EA721B" w:rsidP="005665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21B">
        <w:rPr>
          <w:rFonts w:ascii="Times New Roman" w:hAnsi="Times New Roman" w:cs="Times New Roman"/>
          <w:sz w:val="24"/>
          <w:szCs w:val="24"/>
        </w:rPr>
        <w:t>По учреждениям образования объем потребления энергоресурсов в объемных показателях снижен на 6,98%, по итогам полугодия снижена нагрузка по оплате энергоносителей на бюджет города на 1 603,3 тыс.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3C4E" w:rsidRPr="00EA721B" w:rsidRDefault="00303C4E" w:rsidP="00EA72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21B">
        <w:rPr>
          <w:rFonts w:ascii="Times New Roman" w:hAnsi="Times New Roman" w:cs="Times New Roman"/>
          <w:sz w:val="24"/>
          <w:szCs w:val="24"/>
        </w:rPr>
        <w:t xml:space="preserve">Реализация остальных мероприятий </w:t>
      </w:r>
      <w:r w:rsidR="00D96340" w:rsidRPr="00EA721B">
        <w:rPr>
          <w:rFonts w:ascii="Times New Roman" w:hAnsi="Times New Roman" w:cs="Times New Roman"/>
          <w:sz w:val="24"/>
          <w:szCs w:val="24"/>
        </w:rPr>
        <w:t>данной задачи запланирована на 3</w:t>
      </w:r>
      <w:r w:rsidR="00521354" w:rsidRPr="00EA721B">
        <w:rPr>
          <w:rFonts w:ascii="Times New Roman" w:hAnsi="Times New Roman" w:cs="Times New Roman"/>
          <w:sz w:val="24"/>
          <w:szCs w:val="24"/>
        </w:rPr>
        <w:t xml:space="preserve"> </w:t>
      </w:r>
      <w:r w:rsidRPr="00EA721B">
        <w:rPr>
          <w:rFonts w:ascii="Times New Roman" w:hAnsi="Times New Roman" w:cs="Times New Roman"/>
          <w:sz w:val="24"/>
          <w:szCs w:val="24"/>
        </w:rPr>
        <w:t>-</w:t>
      </w:r>
      <w:r w:rsidR="00521354" w:rsidRPr="00EA721B">
        <w:rPr>
          <w:rFonts w:ascii="Times New Roman" w:hAnsi="Times New Roman" w:cs="Times New Roman"/>
          <w:sz w:val="24"/>
          <w:szCs w:val="24"/>
        </w:rPr>
        <w:t xml:space="preserve"> </w:t>
      </w:r>
      <w:r w:rsidRPr="00EA721B">
        <w:rPr>
          <w:rFonts w:ascii="Times New Roman" w:hAnsi="Times New Roman" w:cs="Times New Roman"/>
          <w:sz w:val="24"/>
          <w:szCs w:val="24"/>
        </w:rPr>
        <w:t>4 кварталы 201</w:t>
      </w:r>
      <w:r w:rsidR="00521354" w:rsidRPr="00EA721B">
        <w:rPr>
          <w:rFonts w:ascii="Times New Roman" w:hAnsi="Times New Roman" w:cs="Times New Roman"/>
          <w:sz w:val="24"/>
          <w:szCs w:val="24"/>
        </w:rPr>
        <w:t>3</w:t>
      </w:r>
      <w:r w:rsidRPr="00EA721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10406" w:rsidRPr="002C736A" w:rsidRDefault="00810406" w:rsidP="00E04A47">
      <w:pPr>
        <w:ind w:firstLine="720"/>
        <w:jc w:val="both"/>
        <w:rPr>
          <w:rFonts w:ascii="Times New Roman" w:hAnsi="Times New Roman" w:cs="Times New Roman"/>
        </w:rPr>
      </w:pPr>
    </w:p>
    <w:p w:rsidR="00BF6B56" w:rsidRPr="002C736A" w:rsidRDefault="00521354" w:rsidP="00CE7F1B">
      <w:pPr>
        <w:jc w:val="center"/>
        <w:rPr>
          <w:rFonts w:ascii="Times New Roman" w:hAnsi="Times New Roman" w:cs="Times New Roman"/>
          <w:b/>
        </w:rPr>
      </w:pPr>
      <w:r w:rsidRPr="002C736A">
        <w:rPr>
          <w:rFonts w:ascii="Times New Roman" w:hAnsi="Times New Roman" w:cs="Times New Roman"/>
          <w:b/>
        </w:rPr>
        <w:t>4</w:t>
      </w:r>
      <w:r w:rsidR="00430053" w:rsidRPr="002C736A">
        <w:rPr>
          <w:rFonts w:ascii="Times New Roman" w:hAnsi="Times New Roman" w:cs="Times New Roman"/>
          <w:b/>
        </w:rPr>
        <w:t xml:space="preserve">. </w:t>
      </w:r>
      <w:bookmarkEnd w:id="3"/>
      <w:r w:rsidR="00260803" w:rsidRPr="002C736A">
        <w:rPr>
          <w:rFonts w:ascii="Times New Roman" w:hAnsi="Times New Roman" w:cs="Times New Roman"/>
          <w:b/>
        </w:rPr>
        <w:t xml:space="preserve">Реализация мероприятий задачи </w:t>
      </w:r>
      <w:r w:rsidR="00E05B8A" w:rsidRPr="002C736A">
        <w:rPr>
          <w:rFonts w:ascii="Times New Roman" w:hAnsi="Times New Roman" w:cs="Times New Roman"/>
          <w:b/>
        </w:rPr>
        <w:t xml:space="preserve">4 </w:t>
      </w:r>
      <w:r w:rsidR="00D17621" w:rsidRPr="002C736A">
        <w:rPr>
          <w:rFonts w:ascii="Times New Roman" w:hAnsi="Times New Roman" w:cs="Times New Roman"/>
          <w:b/>
        </w:rPr>
        <w:t>«Повышение эффективности деятельности администрации города Югорска и оптимизация функций муниципального управления»</w:t>
      </w:r>
    </w:p>
    <w:p w:rsidR="00D17621" w:rsidRPr="002C736A" w:rsidRDefault="00D17621" w:rsidP="00D17621">
      <w:pPr>
        <w:ind w:firstLine="698"/>
        <w:jc w:val="center"/>
        <w:rPr>
          <w:rFonts w:ascii="Times New Roman" w:hAnsi="Times New Roman" w:cs="Times New Roman"/>
        </w:rPr>
      </w:pPr>
    </w:p>
    <w:p w:rsidR="00D23DED" w:rsidRPr="002C736A" w:rsidRDefault="00D23DED" w:rsidP="00D23DED">
      <w:pPr>
        <w:ind w:firstLine="708"/>
        <w:jc w:val="both"/>
        <w:rPr>
          <w:rFonts w:ascii="Times New Roman" w:hAnsi="Times New Roman" w:cs="Times New Roman"/>
        </w:rPr>
      </w:pPr>
      <w:r w:rsidRPr="002C736A">
        <w:rPr>
          <w:rFonts w:ascii="Times New Roman" w:hAnsi="Times New Roman" w:cs="Times New Roman"/>
        </w:rPr>
        <w:t>Муниципальным правовым актом установлены 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служащих.</w:t>
      </w:r>
    </w:p>
    <w:p w:rsidR="00D23DED" w:rsidRPr="002C736A" w:rsidRDefault="00D23DED" w:rsidP="00D23DED">
      <w:pPr>
        <w:ind w:firstLine="708"/>
        <w:jc w:val="both"/>
        <w:rPr>
          <w:rFonts w:ascii="Times New Roman" w:hAnsi="Times New Roman" w:cs="Times New Roman"/>
        </w:rPr>
      </w:pPr>
      <w:r w:rsidRPr="002C736A">
        <w:rPr>
          <w:rFonts w:ascii="Times New Roman" w:hAnsi="Times New Roman" w:cs="Times New Roman"/>
        </w:rPr>
        <w:t xml:space="preserve">Принято 3 распоряжения администрации города Югорска, </w:t>
      </w:r>
      <w:proofErr w:type="gramStart"/>
      <w:r w:rsidRPr="002C736A">
        <w:rPr>
          <w:rFonts w:ascii="Times New Roman" w:hAnsi="Times New Roman" w:cs="Times New Roman"/>
        </w:rPr>
        <w:t>регулирующи</w:t>
      </w:r>
      <w:r w:rsidR="00590D5C" w:rsidRPr="002C736A">
        <w:rPr>
          <w:rFonts w:ascii="Times New Roman" w:hAnsi="Times New Roman" w:cs="Times New Roman"/>
        </w:rPr>
        <w:t>х</w:t>
      </w:r>
      <w:proofErr w:type="gramEnd"/>
      <w:r w:rsidRPr="002C736A">
        <w:rPr>
          <w:rFonts w:ascii="Times New Roman" w:hAnsi="Times New Roman" w:cs="Times New Roman"/>
        </w:rPr>
        <w:t xml:space="preserve"> вопросы </w:t>
      </w:r>
      <w:r w:rsidRPr="002C736A">
        <w:rPr>
          <w:rFonts w:ascii="Times New Roman" w:hAnsi="Times New Roman" w:cs="Times New Roman"/>
        </w:rPr>
        <w:lastRenderedPageBreak/>
        <w:t>межведомственного взаимодействия, использования электронной подписи.</w:t>
      </w:r>
    </w:p>
    <w:p w:rsidR="003B0653" w:rsidRPr="002C736A" w:rsidRDefault="003B0653" w:rsidP="00D23DED">
      <w:pPr>
        <w:ind w:firstLine="708"/>
        <w:jc w:val="both"/>
        <w:rPr>
          <w:rFonts w:ascii="Times New Roman" w:hAnsi="Times New Roman" w:cs="Times New Roman"/>
        </w:rPr>
      </w:pPr>
      <w:r w:rsidRPr="002C736A">
        <w:rPr>
          <w:rFonts w:ascii="Times New Roman" w:hAnsi="Times New Roman" w:cs="Times New Roman"/>
        </w:rPr>
        <w:t>Принято 11 муниципальных правовых актов по реализации административной реформы.</w:t>
      </w:r>
    </w:p>
    <w:p w:rsidR="003B0653" w:rsidRPr="002C736A" w:rsidRDefault="003B0653" w:rsidP="00D23DED">
      <w:pPr>
        <w:ind w:firstLine="708"/>
        <w:jc w:val="both"/>
        <w:rPr>
          <w:rFonts w:ascii="Times New Roman" w:hAnsi="Times New Roman" w:cs="Times New Roman"/>
        </w:rPr>
      </w:pPr>
      <w:r w:rsidRPr="002C736A">
        <w:rPr>
          <w:rFonts w:ascii="Times New Roman" w:hAnsi="Times New Roman" w:cs="Times New Roman"/>
        </w:rPr>
        <w:t>Проводились заседания рабочей группы по подготовке деятельности МКУ «Многофункциональный центр предоставления государственных и муниципальных услуг» в соответствии с распоряжением администрации города Югорска от 30.12.2012 №</w:t>
      </w:r>
      <w:r w:rsidR="006E2711">
        <w:rPr>
          <w:rFonts w:ascii="Times New Roman" w:hAnsi="Times New Roman" w:cs="Times New Roman"/>
        </w:rPr>
        <w:t> </w:t>
      </w:r>
      <w:r w:rsidRPr="002C736A">
        <w:rPr>
          <w:rFonts w:ascii="Times New Roman" w:hAnsi="Times New Roman" w:cs="Times New Roman"/>
        </w:rPr>
        <w:t xml:space="preserve">1212 «О создании рабочей группы </w:t>
      </w:r>
      <w:r w:rsidR="00931046" w:rsidRPr="002C736A">
        <w:rPr>
          <w:rFonts w:ascii="Times New Roman" w:hAnsi="Times New Roman" w:cs="Times New Roman"/>
        </w:rPr>
        <w:t>для реализации требований Федерального закона от 27.07.2010 №</w:t>
      </w:r>
      <w:r w:rsidR="006E2711">
        <w:rPr>
          <w:rFonts w:ascii="Times New Roman" w:hAnsi="Times New Roman" w:cs="Times New Roman"/>
        </w:rPr>
        <w:t> </w:t>
      </w:r>
      <w:r w:rsidR="00931046" w:rsidRPr="002C736A">
        <w:rPr>
          <w:rFonts w:ascii="Times New Roman" w:hAnsi="Times New Roman" w:cs="Times New Roman"/>
        </w:rPr>
        <w:t>210-ФЗ».</w:t>
      </w:r>
    </w:p>
    <w:p w:rsidR="00D23DED" w:rsidRPr="002C736A" w:rsidRDefault="00D23DED" w:rsidP="00D8448C">
      <w:pPr>
        <w:ind w:firstLine="720"/>
        <w:jc w:val="both"/>
        <w:rPr>
          <w:rFonts w:ascii="Times New Roman" w:hAnsi="Times New Roman" w:cs="Times New Roman"/>
        </w:rPr>
      </w:pPr>
      <w:r w:rsidRPr="002C736A">
        <w:rPr>
          <w:rFonts w:ascii="Times New Roman" w:hAnsi="Times New Roman" w:cs="Times New Roman"/>
        </w:rPr>
        <w:t>Пров</w:t>
      </w:r>
      <w:r w:rsidR="00D8448C" w:rsidRPr="002C736A">
        <w:rPr>
          <w:rFonts w:ascii="Times New Roman" w:hAnsi="Times New Roman" w:cs="Times New Roman"/>
        </w:rPr>
        <w:t>е</w:t>
      </w:r>
      <w:r w:rsidRPr="002C736A">
        <w:rPr>
          <w:rFonts w:ascii="Times New Roman" w:hAnsi="Times New Roman" w:cs="Times New Roman"/>
        </w:rPr>
        <w:t>д</w:t>
      </w:r>
      <w:r w:rsidR="00D8448C" w:rsidRPr="002C736A">
        <w:rPr>
          <w:rFonts w:ascii="Times New Roman" w:hAnsi="Times New Roman" w:cs="Times New Roman"/>
        </w:rPr>
        <w:t>ена</w:t>
      </w:r>
      <w:r w:rsidRPr="002C736A">
        <w:rPr>
          <w:rFonts w:ascii="Times New Roman" w:hAnsi="Times New Roman" w:cs="Times New Roman"/>
        </w:rPr>
        <w:t xml:space="preserve"> просветительская</w:t>
      </w:r>
      <w:r w:rsidR="008130A1">
        <w:rPr>
          <w:rFonts w:ascii="Times New Roman" w:hAnsi="Times New Roman" w:cs="Times New Roman"/>
        </w:rPr>
        <w:t xml:space="preserve"> работа</w:t>
      </w:r>
      <w:r w:rsidRPr="002C736A">
        <w:rPr>
          <w:rFonts w:ascii="Times New Roman" w:hAnsi="Times New Roman" w:cs="Times New Roman"/>
        </w:rPr>
        <w:t xml:space="preserve"> по реализации административной реформы через средства массовой информации (через телевидение – 5 информаций, через сайт – 2 сообщения, обновление сведений на информационных стендах).</w:t>
      </w:r>
    </w:p>
    <w:p w:rsidR="00BA462B" w:rsidRPr="002C736A" w:rsidRDefault="00BA462B" w:rsidP="00BA462B">
      <w:pPr>
        <w:ind w:firstLine="709"/>
        <w:jc w:val="both"/>
        <w:rPr>
          <w:rFonts w:ascii="Times New Roman" w:hAnsi="Times New Roman" w:cs="Times New Roman"/>
        </w:rPr>
      </w:pPr>
      <w:bookmarkStart w:id="4" w:name="sub_1045"/>
      <w:r w:rsidRPr="002C736A">
        <w:rPr>
          <w:rFonts w:ascii="Times New Roman" w:hAnsi="Times New Roman" w:cs="Times New Roman"/>
        </w:rPr>
        <w:t xml:space="preserve">Реализация </w:t>
      </w:r>
      <w:r w:rsidR="00590D5C" w:rsidRPr="002C736A">
        <w:rPr>
          <w:rFonts w:ascii="Times New Roman" w:hAnsi="Times New Roman" w:cs="Times New Roman"/>
        </w:rPr>
        <w:t xml:space="preserve">остальных </w:t>
      </w:r>
      <w:r w:rsidRPr="002C736A">
        <w:rPr>
          <w:rFonts w:ascii="Times New Roman" w:hAnsi="Times New Roman" w:cs="Times New Roman"/>
        </w:rPr>
        <w:t>меропри</w:t>
      </w:r>
      <w:r w:rsidR="00961DDA" w:rsidRPr="002C736A">
        <w:rPr>
          <w:rFonts w:ascii="Times New Roman" w:hAnsi="Times New Roman" w:cs="Times New Roman"/>
        </w:rPr>
        <w:t>ятий данной задачи запланирован</w:t>
      </w:r>
      <w:r w:rsidR="008130A1">
        <w:rPr>
          <w:rFonts w:ascii="Times New Roman" w:hAnsi="Times New Roman" w:cs="Times New Roman"/>
        </w:rPr>
        <w:t>а</w:t>
      </w:r>
      <w:r w:rsidRPr="002C736A">
        <w:rPr>
          <w:rFonts w:ascii="Times New Roman" w:hAnsi="Times New Roman" w:cs="Times New Roman"/>
        </w:rPr>
        <w:t xml:space="preserve"> на </w:t>
      </w:r>
      <w:r w:rsidR="00D96340" w:rsidRPr="002C736A">
        <w:rPr>
          <w:rFonts w:ascii="Times New Roman" w:hAnsi="Times New Roman" w:cs="Times New Roman"/>
        </w:rPr>
        <w:t>3</w:t>
      </w:r>
      <w:r w:rsidR="00961DDA" w:rsidRPr="002C736A">
        <w:rPr>
          <w:rFonts w:ascii="Times New Roman" w:hAnsi="Times New Roman" w:cs="Times New Roman"/>
        </w:rPr>
        <w:t xml:space="preserve"> </w:t>
      </w:r>
      <w:r w:rsidRPr="002C736A">
        <w:rPr>
          <w:rFonts w:ascii="Times New Roman" w:hAnsi="Times New Roman" w:cs="Times New Roman"/>
        </w:rPr>
        <w:t>-</w:t>
      </w:r>
      <w:r w:rsidR="00961DDA" w:rsidRPr="002C736A">
        <w:rPr>
          <w:rFonts w:ascii="Times New Roman" w:hAnsi="Times New Roman" w:cs="Times New Roman"/>
        </w:rPr>
        <w:t xml:space="preserve"> </w:t>
      </w:r>
      <w:r w:rsidRPr="002C736A">
        <w:rPr>
          <w:rFonts w:ascii="Times New Roman" w:hAnsi="Times New Roman" w:cs="Times New Roman"/>
        </w:rPr>
        <w:t>4 кварталы 201</w:t>
      </w:r>
      <w:r w:rsidR="00961DDA" w:rsidRPr="002C736A">
        <w:rPr>
          <w:rFonts w:ascii="Times New Roman" w:hAnsi="Times New Roman" w:cs="Times New Roman"/>
        </w:rPr>
        <w:t>3</w:t>
      </w:r>
      <w:r w:rsidRPr="002C736A">
        <w:rPr>
          <w:rFonts w:ascii="Times New Roman" w:hAnsi="Times New Roman" w:cs="Times New Roman"/>
        </w:rPr>
        <w:t xml:space="preserve"> года.</w:t>
      </w:r>
    </w:p>
    <w:p w:rsidR="0047785D" w:rsidRPr="002C736A" w:rsidRDefault="0047785D" w:rsidP="00E84C7C">
      <w:pPr>
        <w:ind w:firstLine="720"/>
        <w:jc w:val="both"/>
        <w:rPr>
          <w:rFonts w:ascii="Times New Roman" w:hAnsi="Times New Roman" w:cs="Times New Roman"/>
        </w:rPr>
      </w:pPr>
    </w:p>
    <w:p w:rsidR="00BF6B56" w:rsidRPr="002C736A" w:rsidRDefault="00521354" w:rsidP="00CE7F1B">
      <w:pPr>
        <w:jc w:val="center"/>
        <w:rPr>
          <w:rFonts w:ascii="Times New Roman" w:hAnsi="Times New Roman" w:cs="Times New Roman"/>
          <w:b/>
        </w:rPr>
      </w:pPr>
      <w:r w:rsidRPr="002C736A">
        <w:rPr>
          <w:rFonts w:ascii="Times New Roman" w:hAnsi="Times New Roman" w:cs="Times New Roman"/>
          <w:b/>
        </w:rPr>
        <w:t>5</w:t>
      </w:r>
      <w:r w:rsidR="00430053" w:rsidRPr="002C736A">
        <w:rPr>
          <w:rFonts w:ascii="Times New Roman" w:hAnsi="Times New Roman" w:cs="Times New Roman"/>
          <w:b/>
        </w:rPr>
        <w:t xml:space="preserve">. </w:t>
      </w:r>
      <w:r w:rsidR="00260803" w:rsidRPr="002C736A">
        <w:rPr>
          <w:rFonts w:ascii="Times New Roman" w:hAnsi="Times New Roman" w:cs="Times New Roman"/>
          <w:b/>
        </w:rPr>
        <w:t xml:space="preserve">Реализация мероприятий задачи </w:t>
      </w:r>
      <w:r w:rsidR="00E05B8A" w:rsidRPr="002C736A">
        <w:rPr>
          <w:rFonts w:ascii="Times New Roman" w:hAnsi="Times New Roman" w:cs="Times New Roman"/>
          <w:b/>
        </w:rPr>
        <w:t xml:space="preserve">5 </w:t>
      </w:r>
      <w:r w:rsidR="00E04392" w:rsidRPr="002C736A">
        <w:rPr>
          <w:rFonts w:ascii="Times New Roman" w:hAnsi="Times New Roman" w:cs="Times New Roman"/>
          <w:b/>
        </w:rPr>
        <w:t>«</w:t>
      </w:r>
      <w:r w:rsidR="00865397" w:rsidRPr="002C736A">
        <w:rPr>
          <w:rFonts w:ascii="Times New Roman" w:hAnsi="Times New Roman" w:cs="Times New Roman"/>
          <w:b/>
        </w:rPr>
        <w:t>Развитие новых форм оказания и финансового обеспечения муниципальных услуг (реструктуризация бюджетного сектора)</w:t>
      </w:r>
      <w:r w:rsidR="00E04392" w:rsidRPr="002C736A">
        <w:rPr>
          <w:rFonts w:ascii="Times New Roman" w:hAnsi="Times New Roman" w:cs="Times New Roman"/>
          <w:b/>
        </w:rPr>
        <w:t>»</w:t>
      </w:r>
    </w:p>
    <w:bookmarkEnd w:id="4"/>
    <w:p w:rsidR="00BF6B56" w:rsidRPr="002C736A" w:rsidRDefault="00BF6B56">
      <w:pPr>
        <w:ind w:firstLine="720"/>
        <w:jc w:val="both"/>
        <w:rPr>
          <w:rFonts w:ascii="Times New Roman" w:hAnsi="Times New Roman" w:cs="Times New Roman"/>
        </w:rPr>
      </w:pPr>
    </w:p>
    <w:p w:rsidR="00E1524E" w:rsidRPr="002C736A" w:rsidRDefault="00961DDA" w:rsidP="001A6A8D">
      <w:pPr>
        <w:pStyle w:val="afb"/>
        <w:ind w:firstLine="709"/>
        <w:rPr>
          <w:rFonts w:ascii="Times New Roman" w:hAnsi="Times New Roman" w:cs="Times New Roman"/>
        </w:rPr>
      </w:pPr>
      <w:r w:rsidRPr="002C736A">
        <w:rPr>
          <w:rFonts w:ascii="Times New Roman" w:hAnsi="Times New Roman" w:cs="Times New Roman"/>
        </w:rPr>
        <w:t>Проведен анализ действующих муниципальных правовых актов, утверждающих стандарты качества предоставления муниципальных услуг. Внесены изменения в стандарты качества оказания муниципальных услуг в сфере здравоохранения</w:t>
      </w:r>
      <w:r w:rsidR="00AA5551" w:rsidRPr="002C736A">
        <w:rPr>
          <w:rFonts w:ascii="Times New Roman" w:hAnsi="Times New Roman" w:cs="Times New Roman"/>
        </w:rPr>
        <w:t>,</w:t>
      </w:r>
      <w:r w:rsidRPr="002C736A">
        <w:rPr>
          <w:rFonts w:ascii="Times New Roman" w:hAnsi="Times New Roman" w:cs="Times New Roman"/>
        </w:rPr>
        <w:t xml:space="preserve"> </w:t>
      </w:r>
      <w:r w:rsidR="00AA5551" w:rsidRPr="002C736A">
        <w:rPr>
          <w:rFonts w:ascii="Times New Roman" w:hAnsi="Times New Roman" w:cs="Times New Roman"/>
        </w:rPr>
        <w:t xml:space="preserve">физической культуры и спорта, а также </w:t>
      </w:r>
      <w:r w:rsidR="008E3EB0" w:rsidRPr="002C736A">
        <w:rPr>
          <w:rFonts w:ascii="Times New Roman" w:hAnsi="Times New Roman" w:cs="Times New Roman"/>
        </w:rPr>
        <w:t xml:space="preserve">в сфере </w:t>
      </w:r>
      <w:r w:rsidRPr="002C736A">
        <w:rPr>
          <w:rFonts w:ascii="Times New Roman" w:hAnsi="Times New Roman" w:cs="Times New Roman"/>
        </w:rPr>
        <w:t>осуществления мероприятий по работе с детьми и молодежью</w:t>
      </w:r>
      <w:r w:rsidR="00E1524E" w:rsidRPr="002C736A">
        <w:rPr>
          <w:rFonts w:ascii="Times New Roman" w:hAnsi="Times New Roman" w:cs="Times New Roman"/>
        </w:rPr>
        <w:t>.</w:t>
      </w:r>
    </w:p>
    <w:p w:rsidR="001A6A8D" w:rsidRDefault="00E1524E" w:rsidP="00C764A2">
      <w:pPr>
        <w:ind w:firstLine="709"/>
        <w:jc w:val="both"/>
        <w:rPr>
          <w:rFonts w:ascii="Times New Roman" w:hAnsi="Times New Roman" w:cs="Times New Roman"/>
        </w:rPr>
      </w:pPr>
      <w:r w:rsidRPr="002C736A">
        <w:rPr>
          <w:rFonts w:ascii="Times New Roman" w:hAnsi="Times New Roman" w:cs="Times New Roman"/>
        </w:rPr>
        <w:t>В новой редакции утверждены стандарты качества предоставления муниципальных услуг</w:t>
      </w:r>
      <w:r w:rsidR="003236BA" w:rsidRPr="002C736A">
        <w:rPr>
          <w:rFonts w:ascii="Times New Roman" w:hAnsi="Times New Roman" w:cs="Times New Roman"/>
        </w:rPr>
        <w:t xml:space="preserve"> </w:t>
      </w:r>
      <w:r w:rsidRPr="002C736A">
        <w:rPr>
          <w:rFonts w:ascii="Times New Roman" w:hAnsi="Times New Roman" w:cs="Times New Roman"/>
        </w:rPr>
        <w:t>в сфере образования и организации отдыха детей в каникулярное время.</w:t>
      </w:r>
    </w:p>
    <w:p w:rsidR="00EA721B" w:rsidRPr="002C736A" w:rsidRDefault="00EA721B" w:rsidP="00EA721B">
      <w:pPr>
        <w:ind w:firstLine="708"/>
        <w:jc w:val="both"/>
        <w:rPr>
          <w:rFonts w:ascii="Times New Roman" w:hAnsi="Times New Roman" w:cs="Times New Roman"/>
        </w:rPr>
      </w:pPr>
      <w:r w:rsidRPr="002C736A">
        <w:rPr>
          <w:rFonts w:ascii="Times New Roman" w:hAnsi="Times New Roman" w:cs="Times New Roman"/>
        </w:rPr>
        <w:t>Проведена работа по разработке одного административного регламента осуществления муниципального контроля, подлежащего включению в Реестр государственных и муниципальных услуг (функций) Ханты-Мансийского автономного округа - Югры.</w:t>
      </w:r>
    </w:p>
    <w:p w:rsidR="00EA721B" w:rsidRPr="002C736A" w:rsidRDefault="00EA721B" w:rsidP="00EA721B">
      <w:pPr>
        <w:ind w:firstLine="708"/>
        <w:jc w:val="both"/>
        <w:rPr>
          <w:rFonts w:ascii="Times New Roman" w:hAnsi="Times New Roman" w:cs="Times New Roman"/>
        </w:rPr>
      </w:pPr>
      <w:r w:rsidRPr="002C736A">
        <w:rPr>
          <w:rFonts w:ascii="Times New Roman" w:hAnsi="Times New Roman" w:cs="Times New Roman"/>
        </w:rPr>
        <w:t>Подготовлены и размещены в информационно-телекоммуникационной сети «Интернет» изменения в 19 административных регламент</w:t>
      </w:r>
      <w:r>
        <w:rPr>
          <w:rFonts w:ascii="Times New Roman" w:hAnsi="Times New Roman" w:cs="Times New Roman"/>
        </w:rPr>
        <w:t>ов</w:t>
      </w:r>
      <w:r w:rsidRPr="002C736A">
        <w:rPr>
          <w:rFonts w:ascii="Times New Roman" w:hAnsi="Times New Roman" w:cs="Times New Roman"/>
        </w:rPr>
        <w:t xml:space="preserve"> предоставления муниципальных услуг, включенных в Реестр государственных и муниципальных услуг (функций) Ханты-Мансийского автономного округа - Югры.</w:t>
      </w:r>
    </w:p>
    <w:p w:rsidR="00FD4618" w:rsidRPr="002C736A" w:rsidRDefault="00FD4618" w:rsidP="00FD4618">
      <w:pPr>
        <w:pStyle w:val="affff5"/>
        <w:ind w:firstLine="709"/>
        <w:jc w:val="both"/>
        <w:rPr>
          <w:b w:val="0"/>
        </w:rPr>
      </w:pPr>
      <w:r w:rsidRPr="002C736A">
        <w:rPr>
          <w:b w:val="0"/>
        </w:rPr>
        <w:t>Оценка потребности в оказании муниципальных услуг на 2014 год и плановый период 2015 и 2016 годов будет завершена главными распорядителями бюджетных сре</w:t>
      </w:r>
      <w:proofErr w:type="gramStart"/>
      <w:r w:rsidRPr="002C736A">
        <w:rPr>
          <w:b w:val="0"/>
        </w:rPr>
        <w:t>дств</w:t>
      </w:r>
      <w:r w:rsidR="00740DF5">
        <w:rPr>
          <w:b w:val="0"/>
        </w:rPr>
        <w:t xml:space="preserve"> </w:t>
      </w:r>
      <w:r w:rsidRPr="002C736A">
        <w:rPr>
          <w:b w:val="0"/>
        </w:rPr>
        <w:t>в 3</w:t>
      </w:r>
      <w:proofErr w:type="gramEnd"/>
      <w:r w:rsidRPr="002C736A">
        <w:rPr>
          <w:b w:val="0"/>
        </w:rPr>
        <w:t xml:space="preserve"> квартале 2013 года в</w:t>
      </w:r>
      <w:r w:rsidR="00740DF5">
        <w:rPr>
          <w:b w:val="0"/>
        </w:rPr>
        <w:t xml:space="preserve"> </w:t>
      </w:r>
      <w:r w:rsidRPr="002C736A">
        <w:rPr>
          <w:b w:val="0"/>
        </w:rPr>
        <w:t>соответствии с постановлением администрации города Югорска от</w:t>
      </w:r>
      <w:r w:rsidR="00740DF5">
        <w:rPr>
          <w:b w:val="0"/>
        </w:rPr>
        <w:t xml:space="preserve"> </w:t>
      </w:r>
      <w:r w:rsidR="006E2711">
        <w:rPr>
          <w:b w:val="0"/>
        </w:rPr>
        <w:t>09.02.2012 № </w:t>
      </w:r>
      <w:r w:rsidRPr="002C736A">
        <w:rPr>
          <w:b w:val="0"/>
        </w:rPr>
        <w:t xml:space="preserve">277 «Об оценке потребности в оказании муниципальных услуг в натуральном и стоимостном выражении». </w:t>
      </w:r>
    </w:p>
    <w:p w:rsidR="00867DD4" w:rsidRPr="002C736A" w:rsidRDefault="00867DD4" w:rsidP="00867DD4">
      <w:pPr>
        <w:jc w:val="both"/>
        <w:rPr>
          <w:rFonts w:ascii="Times New Roman" w:hAnsi="Times New Roman" w:cs="Times New Roman"/>
        </w:rPr>
      </w:pPr>
      <w:r w:rsidRPr="002C736A">
        <w:tab/>
      </w:r>
      <w:r w:rsidRPr="002C736A">
        <w:rPr>
          <w:rFonts w:ascii="Times New Roman" w:hAnsi="Times New Roman" w:cs="Times New Roman"/>
        </w:rPr>
        <w:t>Внесены изменения в следующие нормативно – правовые акты:</w:t>
      </w:r>
    </w:p>
    <w:p w:rsidR="00867DD4" w:rsidRPr="002C736A" w:rsidRDefault="00867DD4" w:rsidP="00867DD4">
      <w:pPr>
        <w:ind w:firstLine="709"/>
        <w:jc w:val="both"/>
        <w:rPr>
          <w:rFonts w:ascii="Times New Roman" w:hAnsi="Times New Roman" w:cs="Times New Roman"/>
        </w:rPr>
      </w:pPr>
      <w:r w:rsidRPr="002C736A">
        <w:rPr>
          <w:rFonts w:ascii="Times New Roman" w:hAnsi="Times New Roman" w:cs="Times New Roman"/>
        </w:rPr>
        <w:t>- в постановление администрации города Югорска от 16.01.2012</w:t>
      </w:r>
      <w:r w:rsidR="00754CF2">
        <w:rPr>
          <w:rFonts w:ascii="Times New Roman" w:hAnsi="Times New Roman" w:cs="Times New Roman"/>
        </w:rPr>
        <w:t xml:space="preserve"> </w:t>
      </w:r>
      <w:r w:rsidRPr="002C736A">
        <w:rPr>
          <w:rFonts w:ascii="Times New Roman" w:hAnsi="Times New Roman" w:cs="Times New Roman"/>
        </w:rPr>
        <w:t>№</w:t>
      </w:r>
      <w:r w:rsidR="006E2711">
        <w:rPr>
          <w:rFonts w:ascii="Times New Roman" w:hAnsi="Times New Roman" w:cs="Times New Roman"/>
        </w:rPr>
        <w:t> </w:t>
      </w:r>
      <w:r w:rsidRPr="002C736A">
        <w:rPr>
          <w:rFonts w:ascii="Times New Roman" w:hAnsi="Times New Roman" w:cs="Times New Roman"/>
        </w:rPr>
        <w:t>28 «Об утверждении Порядка определения объема и условия предоставления субсидий муниципальным бюджетным и автономным учреждениям на иные цели»;</w:t>
      </w:r>
    </w:p>
    <w:p w:rsidR="00867DD4" w:rsidRPr="002C736A" w:rsidRDefault="00867DD4" w:rsidP="00867DD4">
      <w:pPr>
        <w:ind w:firstLine="709"/>
        <w:jc w:val="both"/>
        <w:rPr>
          <w:rFonts w:ascii="Times New Roman" w:hAnsi="Times New Roman" w:cs="Times New Roman"/>
        </w:rPr>
      </w:pPr>
      <w:r w:rsidRPr="002C736A">
        <w:rPr>
          <w:rFonts w:ascii="Times New Roman" w:hAnsi="Times New Roman" w:cs="Times New Roman"/>
        </w:rPr>
        <w:t>- в постановление администрации город</w:t>
      </w:r>
      <w:r w:rsidR="006E2711">
        <w:rPr>
          <w:rFonts w:ascii="Times New Roman" w:hAnsi="Times New Roman" w:cs="Times New Roman"/>
        </w:rPr>
        <w:t>а Югорска от 05.07.2011 № </w:t>
      </w:r>
      <w:r w:rsidRPr="002C736A">
        <w:rPr>
          <w:rFonts w:ascii="Times New Roman" w:hAnsi="Times New Roman" w:cs="Times New Roman"/>
        </w:rPr>
        <w:t>1448 «О порядке формирования муниципального задания в отношении муниципальных учреждений города Югорска»;</w:t>
      </w:r>
    </w:p>
    <w:p w:rsidR="00B03B42" w:rsidRPr="002C736A" w:rsidRDefault="00867DD4" w:rsidP="00867DD4">
      <w:pPr>
        <w:ind w:firstLine="709"/>
        <w:jc w:val="both"/>
        <w:rPr>
          <w:rFonts w:ascii="Times New Roman" w:hAnsi="Times New Roman" w:cs="Times New Roman"/>
        </w:rPr>
      </w:pPr>
      <w:r w:rsidRPr="002C736A">
        <w:rPr>
          <w:rFonts w:ascii="Times New Roman" w:hAnsi="Times New Roman" w:cs="Times New Roman"/>
        </w:rPr>
        <w:t>- в постановление администрации города Югорска от 26.12.2012 №</w:t>
      </w:r>
      <w:r w:rsidR="006E2711">
        <w:rPr>
          <w:rFonts w:ascii="Times New Roman" w:hAnsi="Times New Roman" w:cs="Times New Roman"/>
        </w:rPr>
        <w:t> </w:t>
      </w:r>
      <w:r w:rsidRPr="002C736A">
        <w:rPr>
          <w:rFonts w:ascii="Times New Roman" w:hAnsi="Times New Roman" w:cs="Times New Roman"/>
        </w:rPr>
        <w:t>3442 «Об утверждении базового перечня муниципальных услуг (работ)»</w:t>
      </w:r>
      <w:r w:rsidR="00B03B42" w:rsidRPr="002C736A">
        <w:rPr>
          <w:rFonts w:ascii="Times New Roman" w:hAnsi="Times New Roman" w:cs="Times New Roman"/>
        </w:rPr>
        <w:t>;</w:t>
      </w:r>
    </w:p>
    <w:p w:rsidR="00867DD4" w:rsidRPr="002C736A" w:rsidRDefault="00B03B42" w:rsidP="003236BA">
      <w:pPr>
        <w:ind w:firstLine="709"/>
        <w:jc w:val="both"/>
        <w:rPr>
          <w:rFonts w:ascii="Times New Roman" w:hAnsi="Times New Roman" w:cs="Times New Roman"/>
        </w:rPr>
      </w:pPr>
      <w:r w:rsidRPr="002C736A">
        <w:rPr>
          <w:rFonts w:ascii="Times New Roman" w:hAnsi="Times New Roman" w:cs="Times New Roman"/>
        </w:rPr>
        <w:t>- в постановление администрации города Югорска от 09.02.2012 №</w:t>
      </w:r>
      <w:r w:rsidR="006E2711">
        <w:rPr>
          <w:rFonts w:ascii="Times New Roman" w:hAnsi="Times New Roman" w:cs="Times New Roman"/>
        </w:rPr>
        <w:t> </w:t>
      </w:r>
      <w:r w:rsidRPr="002C736A">
        <w:rPr>
          <w:rFonts w:ascii="Times New Roman" w:hAnsi="Times New Roman" w:cs="Times New Roman"/>
        </w:rPr>
        <w:t xml:space="preserve">277 «Об оценке потребности в оказании муниципальных услуг в натуральном и стоимостном выражении». </w:t>
      </w:r>
    </w:p>
    <w:p w:rsidR="00FD4618" w:rsidRPr="002C736A" w:rsidRDefault="00FD4618" w:rsidP="00FD4618">
      <w:pPr>
        <w:pStyle w:val="affff5"/>
        <w:ind w:firstLine="709"/>
        <w:jc w:val="both"/>
        <w:rPr>
          <w:b w:val="0"/>
        </w:rPr>
      </w:pPr>
      <w:r w:rsidRPr="002C736A">
        <w:rPr>
          <w:b w:val="0"/>
        </w:rPr>
        <w:t>Проведена экспертиза проекта постановления администрации города Югорска «О внесении изменений в постановление администрации города Югорска от 24.02.2010 №</w:t>
      </w:r>
      <w:r w:rsidR="006E2711">
        <w:rPr>
          <w:b w:val="0"/>
        </w:rPr>
        <w:t> </w:t>
      </w:r>
      <w:r w:rsidRPr="002C736A">
        <w:rPr>
          <w:b w:val="0"/>
        </w:rPr>
        <w:t>248» (Стандарт качества предоставления муниципальной услуги «Организация библиотечного обслуживания населения»)</w:t>
      </w:r>
      <w:r w:rsidR="00754CF2">
        <w:rPr>
          <w:b w:val="0"/>
        </w:rPr>
        <w:t>.</w:t>
      </w:r>
    </w:p>
    <w:p w:rsidR="002566C8" w:rsidRPr="002C736A" w:rsidRDefault="00E1524E" w:rsidP="002566C8">
      <w:pPr>
        <w:pStyle w:val="afb"/>
        <w:ind w:firstLine="709"/>
        <w:rPr>
          <w:rFonts w:ascii="Times New Roman" w:hAnsi="Times New Roman" w:cs="Times New Roman"/>
        </w:rPr>
      </w:pPr>
      <w:r w:rsidRPr="002C736A">
        <w:rPr>
          <w:rFonts w:ascii="Times New Roman" w:hAnsi="Times New Roman" w:cs="Times New Roman"/>
        </w:rPr>
        <w:t>Д</w:t>
      </w:r>
      <w:r w:rsidR="002566C8" w:rsidRPr="002C736A">
        <w:rPr>
          <w:rFonts w:ascii="Times New Roman" w:hAnsi="Times New Roman" w:cs="Times New Roman"/>
        </w:rPr>
        <w:t>о всех муниципальных бюджетных и автономных учреждений, оказывающих муниципальные услуги, доведены муниципальные задания на 201</w:t>
      </w:r>
      <w:r w:rsidRPr="002C736A">
        <w:rPr>
          <w:rFonts w:ascii="Times New Roman" w:hAnsi="Times New Roman" w:cs="Times New Roman"/>
        </w:rPr>
        <w:t>3</w:t>
      </w:r>
      <w:r w:rsidR="002566C8" w:rsidRPr="002C736A">
        <w:rPr>
          <w:rFonts w:ascii="Times New Roman" w:hAnsi="Times New Roman" w:cs="Times New Roman"/>
        </w:rPr>
        <w:t xml:space="preserve"> год и </w:t>
      </w:r>
      <w:r w:rsidRPr="002C736A">
        <w:rPr>
          <w:rFonts w:ascii="Times New Roman" w:hAnsi="Times New Roman" w:cs="Times New Roman"/>
        </w:rPr>
        <w:t xml:space="preserve">на </w:t>
      </w:r>
      <w:r w:rsidR="002566C8" w:rsidRPr="002C736A">
        <w:rPr>
          <w:rFonts w:ascii="Times New Roman" w:hAnsi="Times New Roman" w:cs="Times New Roman"/>
        </w:rPr>
        <w:t>плановый период 201</w:t>
      </w:r>
      <w:r w:rsidRPr="002C736A">
        <w:rPr>
          <w:rFonts w:ascii="Times New Roman" w:hAnsi="Times New Roman" w:cs="Times New Roman"/>
        </w:rPr>
        <w:t>4 и 2015</w:t>
      </w:r>
      <w:r w:rsidR="002566C8" w:rsidRPr="002C736A">
        <w:rPr>
          <w:rFonts w:ascii="Times New Roman" w:hAnsi="Times New Roman" w:cs="Times New Roman"/>
        </w:rPr>
        <w:t xml:space="preserve"> годов. </w:t>
      </w:r>
    </w:p>
    <w:p w:rsidR="002566C8" w:rsidRPr="002C736A" w:rsidRDefault="002566C8" w:rsidP="002566C8">
      <w:pPr>
        <w:ind w:firstLine="720"/>
        <w:jc w:val="both"/>
        <w:rPr>
          <w:rFonts w:ascii="Times New Roman" w:hAnsi="Times New Roman" w:cs="Times New Roman"/>
        </w:rPr>
      </w:pPr>
      <w:r w:rsidRPr="002C736A">
        <w:rPr>
          <w:rFonts w:ascii="Times New Roman" w:hAnsi="Times New Roman" w:cs="Times New Roman"/>
        </w:rPr>
        <w:t>Бюджетные ассигнования на выполнени</w:t>
      </w:r>
      <w:r w:rsidR="00E1524E" w:rsidRPr="002C736A">
        <w:rPr>
          <w:rFonts w:ascii="Times New Roman" w:hAnsi="Times New Roman" w:cs="Times New Roman"/>
        </w:rPr>
        <w:t>е муниципального задания на 2013</w:t>
      </w:r>
      <w:r w:rsidRPr="002C736A">
        <w:rPr>
          <w:rFonts w:ascii="Times New Roman" w:hAnsi="Times New Roman" w:cs="Times New Roman"/>
        </w:rPr>
        <w:t xml:space="preserve"> год и </w:t>
      </w:r>
      <w:r w:rsidR="00E1524E" w:rsidRPr="002C736A">
        <w:rPr>
          <w:rFonts w:ascii="Times New Roman" w:hAnsi="Times New Roman" w:cs="Times New Roman"/>
        </w:rPr>
        <w:t>на плановый период 2014</w:t>
      </w:r>
      <w:r w:rsidRPr="002C736A">
        <w:rPr>
          <w:rFonts w:ascii="Times New Roman" w:hAnsi="Times New Roman" w:cs="Times New Roman"/>
        </w:rPr>
        <w:t xml:space="preserve"> и 201</w:t>
      </w:r>
      <w:r w:rsidR="00E1524E" w:rsidRPr="002C736A">
        <w:rPr>
          <w:rFonts w:ascii="Times New Roman" w:hAnsi="Times New Roman" w:cs="Times New Roman"/>
        </w:rPr>
        <w:t>5</w:t>
      </w:r>
      <w:r w:rsidRPr="002C736A">
        <w:rPr>
          <w:rFonts w:ascii="Times New Roman" w:hAnsi="Times New Roman" w:cs="Times New Roman"/>
        </w:rPr>
        <w:t xml:space="preserve"> годов в виде субсидий доведены до всех муниципальных бюджетных и автономных учреждений.</w:t>
      </w:r>
    </w:p>
    <w:p w:rsidR="00BF6B56" w:rsidRDefault="002566C8">
      <w:pPr>
        <w:ind w:firstLine="720"/>
        <w:jc w:val="both"/>
        <w:rPr>
          <w:rFonts w:ascii="Times New Roman" w:hAnsi="Times New Roman" w:cs="Times New Roman"/>
        </w:rPr>
      </w:pPr>
      <w:r w:rsidRPr="002C736A">
        <w:rPr>
          <w:rFonts w:ascii="Times New Roman" w:hAnsi="Times New Roman" w:cs="Times New Roman"/>
        </w:rPr>
        <w:t>Главными распорядителями средств бюджета города проведен мониторинг качества оказания муниципальных услуг и выполнения муниципальных заданий за 201</w:t>
      </w:r>
      <w:r w:rsidR="00E1524E" w:rsidRPr="002C736A">
        <w:rPr>
          <w:rFonts w:ascii="Times New Roman" w:hAnsi="Times New Roman" w:cs="Times New Roman"/>
        </w:rPr>
        <w:t>2</w:t>
      </w:r>
      <w:r w:rsidRPr="002C736A">
        <w:rPr>
          <w:rFonts w:ascii="Times New Roman" w:hAnsi="Times New Roman" w:cs="Times New Roman"/>
        </w:rPr>
        <w:t xml:space="preserve"> год.</w:t>
      </w:r>
    </w:p>
    <w:p w:rsidR="00292E04" w:rsidRPr="002C736A" w:rsidRDefault="00292E04">
      <w:pPr>
        <w:ind w:firstLine="720"/>
        <w:jc w:val="both"/>
        <w:rPr>
          <w:rFonts w:ascii="Times New Roman" w:hAnsi="Times New Roman" w:cs="Times New Roman"/>
        </w:rPr>
      </w:pPr>
      <w:r w:rsidRPr="00642F16">
        <w:rPr>
          <w:rFonts w:ascii="Times New Roman" w:hAnsi="Times New Roman" w:cs="Times New Roman"/>
        </w:rPr>
        <w:t>План социально-значимых мероприятий в сфере культуры на 2013 год утвержден приказом управления культуры</w:t>
      </w:r>
      <w:r>
        <w:rPr>
          <w:rFonts w:ascii="Times New Roman" w:hAnsi="Times New Roman" w:cs="Times New Roman"/>
        </w:rPr>
        <w:t xml:space="preserve"> администрации города Югорска</w:t>
      </w:r>
      <w:r w:rsidR="006E2711">
        <w:rPr>
          <w:rFonts w:ascii="Times New Roman" w:hAnsi="Times New Roman" w:cs="Times New Roman"/>
        </w:rPr>
        <w:t xml:space="preserve"> № </w:t>
      </w:r>
      <w:r w:rsidRPr="00642F16">
        <w:rPr>
          <w:rFonts w:ascii="Times New Roman" w:hAnsi="Times New Roman" w:cs="Times New Roman"/>
        </w:rPr>
        <w:t>180-од от 20.12.2012 «Об утверждении реестра социально-значимых мероприятий в сфере культуры на 2013 год</w:t>
      </w:r>
      <w:r>
        <w:rPr>
          <w:rFonts w:ascii="Times New Roman" w:hAnsi="Times New Roman" w:cs="Times New Roman"/>
        </w:rPr>
        <w:t>»</w:t>
      </w:r>
    </w:p>
    <w:p w:rsidR="00590D5C" w:rsidRPr="002C736A" w:rsidRDefault="00590D5C" w:rsidP="00590D5C">
      <w:pPr>
        <w:ind w:firstLine="709"/>
        <w:jc w:val="both"/>
        <w:rPr>
          <w:rFonts w:ascii="Times New Roman" w:hAnsi="Times New Roman" w:cs="Times New Roman"/>
        </w:rPr>
      </w:pPr>
      <w:r w:rsidRPr="002C736A">
        <w:rPr>
          <w:rFonts w:ascii="Times New Roman" w:hAnsi="Times New Roman" w:cs="Times New Roman"/>
        </w:rPr>
        <w:lastRenderedPageBreak/>
        <w:t>Реализация остальных меропри</w:t>
      </w:r>
      <w:r w:rsidR="00C20814">
        <w:rPr>
          <w:rFonts w:ascii="Times New Roman" w:hAnsi="Times New Roman" w:cs="Times New Roman"/>
        </w:rPr>
        <w:t>ятий данной задачи запланирована</w:t>
      </w:r>
      <w:r w:rsidRPr="002C736A">
        <w:rPr>
          <w:rFonts w:ascii="Times New Roman" w:hAnsi="Times New Roman" w:cs="Times New Roman"/>
        </w:rPr>
        <w:t xml:space="preserve"> на </w:t>
      </w:r>
      <w:r w:rsidR="00D96340" w:rsidRPr="002C736A">
        <w:rPr>
          <w:rFonts w:ascii="Times New Roman" w:hAnsi="Times New Roman" w:cs="Times New Roman"/>
        </w:rPr>
        <w:t>3</w:t>
      </w:r>
      <w:r w:rsidRPr="002C736A">
        <w:rPr>
          <w:rFonts w:ascii="Times New Roman" w:hAnsi="Times New Roman" w:cs="Times New Roman"/>
        </w:rPr>
        <w:t xml:space="preserve"> - 4 кварталы 2013 года.</w:t>
      </w:r>
    </w:p>
    <w:p w:rsidR="002566C8" w:rsidRPr="002C736A" w:rsidRDefault="002566C8">
      <w:pPr>
        <w:ind w:firstLine="720"/>
        <w:jc w:val="both"/>
        <w:rPr>
          <w:rFonts w:ascii="Times New Roman" w:hAnsi="Times New Roman" w:cs="Times New Roman"/>
        </w:rPr>
      </w:pPr>
    </w:p>
    <w:p w:rsidR="0039365A" w:rsidRPr="002C736A" w:rsidRDefault="0039365A" w:rsidP="00CE7F1B">
      <w:pPr>
        <w:jc w:val="center"/>
        <w:rPr>
          <w:rFonts w:ascii="Times New Roman" w:hAnsi="Times New Roman" w:cs="Times New Roman"/>
          <w:b/>
        </w:rPr>
      </w:pPr>
      <w:r w:rsidRPr="002C736A">
        <w:rPr>
          <w:rFonts w:ascii="Times New Roman" w:hAnsi="Times New Roman" w:cs="Times New Roman"/>
          <w:b/>
        </w:rPr>
        <w:t>6. Реализация мероприятий задачи 6 «Совершенствование муниципального финансового контроля и развитие внутреннего контроля»</w:t>
      </w:r>
    </w:p>
    <w:p w:rsidR="0039365A" w:rsidRPr="002C736A" w:rsidRDefault="0039365A" w:rsidP="0039365A">
      <w:pPr>
        <w:ind w:firstLine="709"/>
        <w:jc w:val="both"/>
        <w:rPr>
          <w:rFonts w:ascii="Times New Roman" w:hAnsi="Times New Roman" w:cs="Times New Roman"/>
          <w:b/>
        </w:rPr>
      </w:pPr>
    </w:p>
    <w:p w:rsidR="00FD4618" w:rsidRDefault="00E16728" w:rsidP="0039365A">
      <w:pPr>
        <w:ind w:firstLine="720"/>
        <w:jc w:val="both"/>
        <w:rPr>
          <w:rFonts w:ascii="Times New Roman" w:hAnsi="Times New Roman" w:cs="Times New Roman"/>
        </w:rPr>
      </w:pPr>
      <w:proofErr w:type="gramStart"/>
      <w:r w:rsidRPr="002C736A">
        <w:rPr>
          <w:rFonts w:ascii="Times New Roman" w:hAnsi="Times New Roman" w:cs="Times New Roman"/>
        </w:rPr>
        <w:t>Разработано и утверждено распоряжение администрации города Югорска от 29.03.2013 №</w:t>
      </w:r>
      <w:r w:rsidR="001C3238" w:rsidRPr="002C736A">
        <w:rPr>
          <w:rFonts w:ascii="Times New Roman" w:hAnsi="Times New Roman" w:cs="Times New Roman"/>
        </w:rPr>
        <w:t xml:space="preserve"> </w:t>
      </w:r>
      <w:r w:rsidRPr="002C736A">
        <w:rPr>
          <w:rFonts w:ascii="Times New Roman" w:hAnsi="Times New Roman" w:cs="Times New Roman"/>
        </w:rPr>
        <w:t>157 «Об организации внутреннего финансового аудита (внутреннего контроля) в органа</w:t>
      </w:r>
      <w:r w:rsidR="00FD4618" w:rsidRPr="002C736A">
        <w:rPr>
          <w:rFonts w:ascii="Times New Roman" w:hAnsi="Times New Roman" w:cs="Times New Roman"/>
        </w:rPr>
        <w:t xml:space="preserve">х администрации города Югорска», в соответствии с которым органам администрации города Югорска, отделу по бухгалтерскому учету и отчетности </w:t>
      </w:r>
      <w:r w:rsidR="00C20814">
        <w:rPr>
          <w:rFonts w:ascii="Times New Roman" w:hAnsi="Times New Roman" w:cs="Times New Roman"/>
        </w:rPr>
        <w:t xml:space="preserve">администрации города Югорска </w:t>
      </w:r>
      <w:r w:rsidR="00FD4618" w:rsidRPr="002C736A">
        <w:rPr>
          <w:rFonts w:ascii="Times New Roman" w:hAnsi="Times New Roman" w:cs="Times New Roman"/>
        </w:rPr>
        <w:t xml:space="preserve">поручено обеспечение создания системы внутреннего аудита в данных органах и администрации города Югорска соответственно. </w:t>
      </w:r>
      <w:proofErr w:type="gramEnd"/>
    </w:p>
    <w:p w:rsidR="005800FB" w:rsidRDefault="00853ED2" w:rsidP="00C20814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Органами администрации города Югорска, отделом</w:t>
      </w:r>
      <w:r w:rsidR="00B923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 бухгалтерскому учету и отчетности</w:t>
      </w:r>
      <w:r w:rsidR="00B923D3">
        <w:rPr>
          <w:rFonts w:ascii="Times New Roman" w:hAnsi="Times New Roman" w:cs="Times New Roman"/>
        </w:rPr>
        <w:t xml:space="preserve"> </w:t>
      </w:r>
      <w:r w:rsidR="005800FB">
        <w:rPr>
          <w:rFonts w:ascii="Times New Roman" w:hAnsi="Times New Roman" w:cs="Times New Roman"/>
        </w:rPr>
        <w:t>администрации города</w:t>
      </w:r>
      <w:r w:rsidR="00B923D3">
        <w:rPr>
          <w:rFonts w:ascii="Times New Roman" w:hAnsi="Times New Roman" w:cs="Times New Roman"/>
        </w:rPr>
        <w:t xml:space="preserve"> </w:t>
      </w:r>
      <w:r w:rsidR="005800FB">
        <w:rPr>
          <w:rFonts w:ascii="Times New Roman" w:hAnsi="Times New Roman" w:cs="Times New Roman"/>
        </w:rPr>
        <w:t xml:space="preserve">Югорска </w:t>
      </w:r>
      <w:r>
        <w:rPr>
          <w:rFonts w:ascii="Times New Roman" w:hAnsi="Times New Roman" w:cs="Times New Roman"/>
        </w:rPr>
        <w:t xml:space="preserve">проведены следующие мероприятия: </w:t>
      </w:r>
    </w:p>
    <w:p w:rsidR="005800FB" w:rsidRDefault="00853ED2" w:rsidP="00C20814">
      <w:pPr>
        <w:ind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1) закреплены за соответствующими работниками</w:t>
      </w:r>
      <w:r w:rsidRPr="00B46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отдела по бухгалтерскому учету и отчетности функции по осуществлению контроля за соблюдением внутренних стандартов и процедур составления и исполнения бюджета, составления бюджетной отчетности и ведения бюджетной отчетности, а также подготовку и организацию осуществления мер, направленных на повышение результативности (эффективности и экономности) использования бюджетных средств в администрации г. Югорска, а так же разработан</w:t>
      </w:r>
      <w:r w:rsidR="005800F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="005800FB">
        <w:rPr>
          <w:rFonts w:ascii="Times New Roman" w:hAnsi="Times New Roman" w:cs="Times New Roman"/>
        </w:rPr>
        <w:t>распоряжение администрации г</w:t>
      </w:r>
      <w:proofErr w:type="gramEnd"/>
      <w:r w:rsidR="005800FB">
        <w:rPr>
          <w:rFonts w:ascii="Times New Roman" w:hAnsi="Times New Roman" w:cs="Times New Roman"/>
        </w:rPr>
        <w:t>. Югорска от 28.03.2013 №153</w:t>
      </w:r>
      <w:r>
        <w:rPr>
          <w:rFonts w:ascii="Times New Roman" w:hAnsi="Times New Roman" w:cs="Times New Roman"/>
        </w:rPr>
        <w:t xml:space="preserve"> </w:t>
      </w:r>
      <w:r w:rsidR="005800FB">
        <w:rPr>
          <w:rFonts w:ascii="Times New Roman" w:hAnsi="Times New Roman" w:cs="Times New Roman"/>
        </w:rPr>
        <w:t>«Об</w:t>
      </w:r>
      <w:r>
        <w:rPr>
          <w:rFonts w:ascii="Times New Roman" w:hAnsi="Times New Roman" w:cs="Times New Roman"/>
        </w:rPr>
        <w:t xml:space="preserve"> организации внутреннего финансового аудита в администрации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Югорска</w:t>
      </w:r>
      <w:r w:rsidR="005800FB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;</w:t>
      </w:r>
    </w:p>
    <w:p w:rsidR="00853ED2" w:rsidRDefault="00853ED2" w:rsidP="00C20814">
      <w:pPr>
        <w:ind w:firstLine="720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2) органами администрации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Югорска разработаны правовые акты регламентирующие деятельность по осуществлению внутреннего финансовог</w:t>
      </w:r>
      <w:r w:rsidR="005800FB">
        <w:rPr>
          <w:rFonts w:ascii="Times New Roman" w:hAnsi="Times New Roman" w:cs="Times New Roman"/>
        </w:rPr>
        <w:t>о аудита (внутреннего контроля):</w:t>
      </w:r>
    </w:p>
    <w:p w:rsidR="00C20814" w:rsidRPr="00C20814" w:rsidRDefault="005800FB" w:rsidP="00C20814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</w:t>
      </w:r>
      <w:r w:rsidR="00C20814" w:rsidRPr="00C20814">
        <w:rPr>
          <w:rFonts w:ascii="Times New Roman" w:hAnsi="Times New Roman" w:cs="Times New Roman"/>
        </w:rPr>
        <w:t xml:space="preserve">риказ </w:t>
      </w:r>
      <w:r w:rsidR="00C20814">
        <w:rPr>
          <w:rFonts w:ascii="Times New Roman" w:hAnsi="Times New Roman" w:cs="Times New Roman"/>
        </w:rPr>
        <w:t xml:space="preserve">Управления по физической культуре, спорту, работе с детьми и молодежью администрации города Югорска </w:t>
      </w:r>
      <w:r w:rsidR="00C20814" w:rsidRPr="00C20814">
        <w:rPr>
          <w:rFonts w:ascii="Times New Roman" w:hAnsi="Times New Roman" w:cs="Times New Roman"/>
        </w:rPr>
        <w:t>от 20.</w:t>
      </w:r>
      <w:r w:rsidR="006E2711">
        <w:rPr>
          <w:rFonts w:ascii="Times New Roman" w:hAnsi="Times New Roman" w:cs="Times New Roman"/>
        </w:rPr>
        <w:t>06.2013 № </w:t>
      </w:r>
      <w:r w:rsidR="00C20814" w:rsidRPr="00C20814">
        <w:rPr>
          <w:rFonts w:ascii="Times New Roman" w:hAnsi="Times New Roman" w:cs="Times New Roman"/>
        </w:rPr>
        <w:t>121/1 «Об организации внутреннего финансового аудита и осуществлении ведомственного финансового контроля в сфере физической культуры, спорта, работы с дет</w:t>
      </w:r>
      <w:r>
        <w:rPr>
          <w:rFonts w:ascii="Times New Roman" w:hAnsi="Times New Roman" w:cs="Times New Roman"/>
        </w:rPr>
        <w:t>ьми и молодежью города Югорска»;</w:t>
      </w:r>
    </w:p>
    <w:p w:rsidR="00C20814" w:rsidRDefault="005800FB" w:rsidP="00C20814">
      <w:pPr>
        <w:ind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 н</w:t>
      </w:r>
      <w:r w:rsidR="00C20814" w:rsidRPr="00C20814">
        <w:rPr>
          <w:rFonts w:ascii="Times New Roman" w:hAnsi="Times New Roman" w:cs="Times New Roman"/>
        </w:rPr>
        <w:t>а согласовании в муниципальном казенном учреждении «Централизованная бухгалтерия» находится Дополнительное</w:t>
      </w:r>
      <w:r w:rsidR="00B923D3">
        <w:rPr>
          <w:rFonts w:ascii="Times New Roman" w:hAnsi="Times New Roman" w:cs="Times New Roman"/>
        </w:rPr>
        <w:t xml:space="preserve"> </w:t>
      </w:r>
      <w:r w:rsidR="00C20814" w:rsidRPr="00C20814">
        <w:rPr>
          <w:rFonts w:ascii="Times New Roman" w:hAnsi="Times New Roman" w:cs="Times New Roman"/>
        </w:rPr>
        <w:t>соглашение к</w:t>
      </w:r>
      <w:r w:rsidR="00B923D3">
        <w:rPr>
          <w:rFonts w:ascii="Times New Roman" w:hAnsi="Times New Roman" w:cs="Times New Roman"/>
        </w:rPr>
        <w:t xml:space="preserve"> </w:t>
      </w:r>
      <w:r w:rsidR="00C20814" w:rsidRPr="00C20814">
        <w:rPr>
          <w:rFonts w:ascii="Times New Roman" w:hAnsi="Times New Roman" w:cs="Times New Roman"/>
        </w:rPr>
        <w:t>Договору №</w:t>
      </w:r>
      <w:r w:rsidR="006E2711">
        <w:rPr>
          <w:rFonts w:ascii="Times New Roman" w:hAnsi="Times New Roman" w:cs="Times New Roman"/>
        </w:rPr>
        <w:t> </w:t>
      </w:r>
      <w:r w:rsidR="00C20814" w:rsidRPr="00C20814">
        <w:rPr>
          <w:rFonts w:ascii="Times New Roman" w:hAnsi="Times New Roman" w:cs="Times New Roman"/>
        </w:rPr>
        <w:t>5 от 10.07.2009 «О бухгалтерском обслуживании» Управления</w:t>
      </w:r>
      <w:r w:rsidR="008B6397" w:rsidRPr="008B6397">
        <w:rPr>
          <w:rFonts w:ascii="Times New Roman" w:hAnsi="Times New Roman" w:cs="Times New Roman"/>
        </w:rPr>
        <w:t xml:space="preserve"> </w:t>
      </w:r>
      <w:r w:rsidR="008B6397">
        <w:rPr>
          <w:rFonts w:ascii="Times New Roman" w:hAnsi="Times New Roman" w:cs="Times New Roman"/>
        </w:rPr>
        <w:t>по физической культуре, спорту, работе с детьми и молодежью администрации города Югорска</w:t>
      </w:r>
      <w:r w:rsidR="00C20814" w:rsidRPr="00C20814">
        <w:rPr>
          <w:rFonts w:ascii="Times New Roman" w:hAnsi="Times New Roman" w:cs="Times New Roman"/>
        </w:rPr>
        <w:t>, в котором закреплены полномочия бухгалтерии и Управления</w:t>
      </w:r>
      <w:r w:rsidR="008B6397" w:rsidRPr="008B6397">
        <w:rPr>
          <w:rFonts w:ascii="Times New Roman" w:hAnsi="Times New Roman" w:cs="Times New Roman"/>
        </w:rPr>
        <w:t xml:space="preserve"> </w:t>
      </w:r>
      <w:r w:rsidR="008B6397">
        <w:rPr>
          <w:rFonts w:ascii="Times New Roman" w:hAnsi="Times New Roman" w:cs="Times New Roman"/>
        </w:rPr>
        <w:t>по физической культуре, спорту, работе с детьми и молодежью администрации города Югорска</w:t>
      </w:r>
      <w:r w:rsidR="00C20814" w:rsidRPr="00C20814">
        <w:rPr>
          <w:rFonts w:ascii="Times New Roman" w:hAnsi="Times New Roman" w:cs="Times New Roman"/>
        </w:rPr>
        <w:t xml:space="preserve"> в рамках организации и проведения внутреннего аудита (внутреннего контроля</w:t>
      </w:r>
      <w:proofErr w:type="gramEnd"/>
      <w:r w:rsidR="00C20814" w:rsidRPr="00C20814">
        <w:rPr>
          <w:rFonts w:ascii="Times New Roman" w:hAnsi="Times New Roman" w:cs="Times New Roman"/>
        </w:rPr>
        <w:t>) в сфере физической культуры, спор</w:t>
      </w:r>
      <w:r>
        <w:rPr>
          <w:rFonts w:ascii="Times New Roman" w:hAnsi="Times New Roman" w:cs="Times New Roman"/>
        </w:rPr>
        <w:t>та, работе с детьми и молодежью;</w:t>
      </w:r>
    </w:p>
    <w:p w:rsidR="004E79A9" w:rsidRDefault="005800FB" w:rsidP="00C20814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</w:t>
      </w:r>
      <w:r w:rsidR="004E79A9" w:rsidRPr="00642F16">
        <w:rPr>
          <w:rFonts w:ascii="Times New Roman" w:hAnsi="Times New Roman" w:cs="Times New Roman"/>
        </w:rPr>
        <w:t>риказ управления культуры №</w:t>
      </w:r>
      <w:r w:rsidR="006E2711">
        <w:rPr>
          <w:rFonts w:ascii="Times New Roman" w:hAnsi="Times New Roman" w:cs="Times New Roman"/>
        </w:rPr>
        <w:t> </w:t>
      </w:r>
      <w:r w:rsidR="004E79A9" w:rsidRPr="00642F16">
        <w:rPr>
          <w:rFonts w:ascii="Times New Roman" w:hAnsi="Times New Roman" w:cs="Times New Roman"/>
        </w:rPr>
        <w:t>81–</w:t>
      </w:r>
      <w:r w:rsidR="004E79A9">
        <w:rPr>
          <w:rFonts w:ascii="Times New Roman" w:hAnsi="Times New Roman" w:cs="Times New Roman"/>
        </w:rPr>
        <w:t>од от 22.06</w:t>
      </w:r>
      <w:r w:rsidR="004E79A9" w:rsidRPr="00642F16">
        <w:rPr>
          <w:rFonts w:ascii="Times New Roman" w:hAnsi="Times New Roman" w:cs="Times New Roman"/>
        </w:rPr>
        <w:t>.2013 «Об организации внутреннего финансового аудита (внутреннего контроля</w:t>
      </w:r>
      <w:r w:rsidR="004E79A9">
        <w:rPr>
          <w:rFonts w:ascii="Times New Roman" w:hAnsi="Times New Roman" w:cs="Times New Roman"/>
        </w:rPr>
        <w:t>)</w:t>
      </w:r>
      <w:r w:rsidR="004E79A9" w:rsidRPr="00642F16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;</w:t>
      </w:r>
    </w:p>
    <w:p w:rsidR="00FD4618" w:rsidRPr="002C736A" w:rsidRDefault="005800FB" w:rsidP="0039365A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853ED2" w:rsidRPr="00853ED2">
        <w:rPr>
          <w:rFonts w:ascii="Times New Roman" w:eastAsia="Times New Roman" w:hAnsi="Times New Roman" w:cs="Times New Roman"/>
        </w:rPr>
        <w:t xml:space="preserve"> положение о внутреннем финансовом контроле, осуществляемом Управлением образования</w:t>
      </w:r>
      <w:r w:rsidR="00853ED2">
        <w:rPr>
          <w:rFonts w:ascii="Times New Roman" w:hAnsi="Times New Roman" w:cs="Times New Roman"/>
        </w:rPr>
        <w:t xml:space="preserve"> администрации города Югорска</w:t>
      </w:r>
      <w:r w:rsidR="00853ED2" w:rsidRPr="00853ED2">
        <w:rPr>
          <w:rFonts w:ascii="Times New Roman" w:eastAsia="Times New Roman" w:hAnsi="Times New Roman" w:cs="Times New Roman"/>
        </w:rPr>
        <w:t>. Приказ начальника Управления образования об утверждении Положения проходит процедуру соглас</w:t>
      </w:r>
      <w:r w:rsidR="00853ED2" w:rsidRPr="00853ED2">
        <w:rPr>
          <w:rFonts w:ascii="Times New Roman" w:eastAsia="Times New Roman" w:hAnsi="Times New Roman" w:cs="Times New Roman"/>
        </w:rPr>
        <w:t>о</w:t>
      </w:r>
      <w:r w:rsidR="00853ED2" w:rsidRPr="00853ED2">
        <w:rPr>
          <w:rFonts w:ascii="Times New Roman" w:eastAsia="Times New Roman" w:hAnsi="Times New Roman" w:cs="Times New Roman"/>
        </w:rPr>
        <w:t>вания.</w:t>
      </w:r>
    </w:p>
    <w:p w:rsidR="00E1524E" w:rsidRPr="002C736A" w:rsidRDefault="00E1524E">
      <w:pPr>
        <w:ind w:firstLine="720"/>
        <w:jc w:val="both"/>
        <w:rPr>
          <w:rFonts w:ascii="Times New Roman" w:hAnsi="Times New Roman" w:cs="Times New Roman"/>
        </w:rPr>
      </w:pPr>
    </w:p>
    <w:p w:rsidR="00BF6B56" w:rsidRPr="002C736A" w:rsidRDefault="0039365A" w:rsidP="00CE7F1B">
      <w:pPr>
        <w:jc w:val="center"/>
        <w:rPr>
          <w:rFonts w:ascii="Times New Roman" w:hAnsi="Times New Roman" w:cs="Times New Roman"/>
          <w:b/>
        </w:rPr>
      </w:pPr>
      <w:bookmarkStart w:id="5" w:name="sub_1049"/>
      <w:r w:rsidRPr="002C736A">
        <w:rPr>
          <w:rFonts w:ascii="Times New Roman" w:hAnsi="Times New Roman" w:cs="Times New Roman"/>
          <w:b/>
        </w:rPr>
        <w:t>7</w:t>
      </w:r>
      <w:r w:rsidR="00430053" w:rsidRPr="002C736A">
        <w:rPr>
          <w:rFonts w:ascii="Times New Roman" w:hAnsi="Times New Roman" w:cs="Times New Roman"/>
          <w:b/>
        </w:rPr>
        <w:t xml:space="preserve">. </w:t>
      </w:r>
      <w:r w:rsidR="00260803" w:rsidRPr="002C736A">
        <w:rPr>
          <w:rFonts w:ascii="Times New Roman" w:hAnsi="Times New Roman" w:cs="Times New Roman"/>
          <w:b/>
        </w:rPr>
        <w:t xml:space="preserve">Реализация мероприятий задачи </w:t>
      </w:r>
      <w:r w:rsidRPr="002C736A">
        <w:rPr>
          <w:rFonts w:ascii="Times New Roman" w:hAnsi="Times New Roman" w:cs="Times New Roman"/>
          <w:b/>
        </w:rPr>
        <w:t xml:space="preserve">7 </w:t>
      </w:r>
      <w:r w:rsidR="00624FBF" w:rsidRPr="002C736A">
        <w:rPr>
          <w:rFonts w:ascii="Times New Roman" w:hAnsi="Times New Roman" w:cs="Times New Roman"/>
          <w:b/>
        </w:rPr>
        <w:t>«</w:t>
      </w:r>
      <w:r w:rsidR="00430053" w:rsidRPr="002C736A">
        <w:rPr>
          <w:rFonts w:ascii="Times New Roman" w:hAnsi="Times New Roman" w:cs="Times New Roman"/>
          <w:b/>
        </w:rPr>
        <w:t xml:space="preserve">Развитие информационной системы управления </w:t>
      </w:r>
      <w:r w:rsidR="00624FBF" w:rsidRPr="002C736A">
        <w:rPr>
          <w:rFonts w:ascii="Times New Roman" w:hAnsi="Times New Roman" w:cs="Times New Roman"/>
          <w:b/>
        </w:rPr>
        <w:t>муниципальными финансами»</w:t>
      </w:r>
    </w:p>
    <w:bookmarkEnd w:id="5"/>
    <w:p w:rsidR="00BF6B56" w:rsidRPr="002C736A" w:rsidRDefault="00BF6B56">
      <w:pPr>
        <w:ind w:firstLine="720"/>
        <w:jc w:val="both"/>
        <w:rPr>
          <w:rFonts w:ascii="Times New Roman" w:hAnsi="Times New Roman" w:cs="Times New Roman"/>
        </w:rPr>
      </w:pPr>
    </w:p>
    <w:p w:rsidR="00CE7F1B" w:rsidRPr="002C736A" w:rsidRDefault="00827EF0" w:rsidP="00827EF0">
      <w:pPr>
        <w:ind w:firstLine="720"/>
        <w:jc w:val="both"/>
        <w:rPr>
          <w:rFonts w:ascii="Times New Roman" w:hAnsi="Times New Roman" w:cs="Times New Roman"/>
        </w:rPr>
      </w:pPr>
      <w:bookmarkStart w:id="6" w:name="sub_10491"/>
      <w:r w:rsidRPr="002C736A">
        <w:rPr>
          <w:rFonts w:ascii="Times New Roman" w:hAnsi="Times New Roman" w:cs="Times New Roman"/>
        </w:rPr>
        <w:t>Проведены работы по наполнению программных модулей главными распорядителями бюджетных средств города и муниципальными учреждениями, составлены расчетные формы по заработной плате, а также оказаны консультации пользователям по наполнению программных модулей.</w:t>
      </w:r>
      <w:r w:rsidRPr="002C736A">
        <w:rPr>
          <w:rFonts w:ascii="Times New Roman" w:eastAsia="Times New Roman" w:hAnsi="Times New Roman" w:cs="Times New Roman"/>
        </w:rPr>
        <w:t xml:space="preserve"> Осуществлялась работа по согласованию выходных форм документов.</w:t>
      </w:r>
    </w:p>
    <w:bookmarkEnd w:id="6"/>
    <w:p w:rsidR="00BF6B56" w:rsidRPr="002C736A" w:rsidRDefault="00BF6B56">
      <w:pPr>
        <w:ind w:firstLine="720"/>
        <w:jc w:val="both"/>
        <w:rPr>
          <w:rFonts w:ascii="Times New Roman" w:hAnsi="Times New Roman" w:cs="Times New Roman"/>
        </w:rPr>
        <w:sectPr w:rsidR="00BF6B56" w:rsidRPr="002C736A" w:rsidSect="00681B1E">
          <w:footerReference w:type="even" r:id="rId8"/>
          <w:footerReference w:type="default" r:id="rId9"/>
          <w:pgSz w:w="11905" w:h="16837"/>
          <w:pgMar w:top="567" w:right="567" w:bottom="567" w:left="964" w:header="425" w:footer="403" w:gutter="0"/>
          <w:cols w:space="720"/>
          <w:noEndnote/>
        </w:sectPr>
      </w:pPr>
    </w:p>
    <w:p w:rsidR="008B6397" w:rsidRPr="008B6397" w:rsidRDefault="008B6397" w:rsidP="008B6397">
      <w:pPr>
        <w:pStyle w:val="1"/>
        <w:spacing w:before="0" w:after="0"/>
        <w:jc w:val="right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8B6397">
        <w:rPr>
          <w:rFonts w:ascii="Times New Roman" w:hAnsi="Times New Roman" w:cs="Times New Roman"/>
          <w:b w:val="0"/>
          <w:color w:val="auto"/>
          <w:sz w:val="20"/>
          <w:szCs w:val="20"/>
        </w:rPr>
        <w:lastRenderedPageBreak/>
        <w:t>Приложение № 1</w:t>
      </w:r>
    </w:p>
    <w:p w:rsidR="008B6397" w:rsidRPr="008B6397" w:rsidRDefault="008B6397" w:rsidP="008B6397">
      <w:pPr>
        <w:jc w:val="right"/>
        <w:rPr>
          <w:rFonts w:ascii="Times New Roman" w:hAnsi="Times New Roman" w:cs="Times New Roman"/>
          <w:sz w:val="20"/>
          <w:szCs w:val="20"/>
        </w:rPr>
      </w:pPr>
      <w:r w:rsidRPr="008B6397">
        <w:rPr>
          <w:rFonts w:ascii="Times New Roman" w:hAnsi="Times New Roman" w:cs="Times New Roman"/>
          <w:sz w:val="20"/>
          <w:szCs w:val="20"/>
        </w:rPr>
        <w:t>к письму Департамента финансов</w:t>
      </w:r>
    </w:p>
    <w:p w:rsidR="008B6397" w:rsidRPr="008B6397" w:rsidRDefault="008B6397" w:rsidP="008B6397">
      <w:pPr>
        <w:jc w:val="right"/>
        <w:rPr>
          <w:rFonts w:ascii="Times New Roman" w:hAnsi="Times New Roman" w:cs="Times New Roman"/>
          <w:sz w:val="20"/>
          <w:szCs w:val="20"/>
        </w:rPr>
      </w:pPr>
      <w:r w:rsidRPr="008B6397">
        <w:rPr>
          <w:rFonts w:ascii="Times New Roman" w:hAnsi="Times New Roman" w:cs="Times New Roman"/>
          <w:sz w:val="20"/>
          <w:szCs w:val="20"/>
        </w:rPr>
        <w:t>администрации города Югорска</w:t>
      </w:r>
    </w:p>
    <w:p w:rsidR="009B3806" w:rsidRPr="008B6397" w:rsidRDefault="008B6397" w:rsidP="008B6397">
      <w:pPr>
        <w:jc w:val="right"/>
        <w:rPr>
          <w:rFonts w:ascii="Times New Roman" w:hAnsi="Times New Roman" w:cs="Times New Roman"/>
          <w:sz w:val="20"/>
          <w:szCs w:val="20"/>
        </w:rPr>
      </w:pPr>
      <w:r w:rsidRPr="008B6397">
        <w:rPr>
          <w:rFonts w:ascii="Times New Roman" w:hAnsi="Times New Roman" w:cs="Times New Roman"/>
          <w:sz w:val="20"/>
          <w:szCs w:val="20"/>
        </w:rPr>
        <w:t>от 19.07.2013 № 471</w:t>
      </w:r>
    </w:p>
    <w:p w:rsidR="009B3806" w:rsidRPr="008B6397" w:rsidRDefault="009B3806" w:rsidP="009B3806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9B3806" w:rsidRPr="002C736A" w:rsidRDefault="00A4272E" w:rsidP="009B3806">
      <w:pPr>
        <w:pStyle w:val="1"/>
        <w:rPr>
          <w:rFonts w:ascii="Times New Roman" w:hAnsi="Times New Roman" w:cs="Times New Roman"/>
          <w:color w:val="auto"/>
        </w:rPr>
      </w:pPr>
      <w:r w:rsidRPr="002C736A">
        <w:rPr>
          <w:rFonts w:ascii="Times New Roman" w:hAnsi="Times New Roman" w:cs="Times New Roman"/>
          <w:color w:val="auto"/>
        </w:rPr>
        <w:t xml:space="preserve">Отчет о ходе реализации </w:t>
      </w:r>
      <w:r w:rsidR="009B3806" w:rsidRPr="002C736A">
        <w:rPr>
          <w:rFonts w:ascii="Times New Roman" w:hAnsi="Times New Roman" w:cs="Times New Roman"/>
          <w:color w:val="auto"/>
        </w:rPr>
        <w:t xml:space="preserve">долгосрочной целевой программы города Югорска «Повышение эффективности бюджетных расходов города Югорска на 2011-2013 годы» </w:t>
      </w:r>
      <w:r w:rsidRPr="002C736A">
        <w:rPr>
          <w:rFonts w:ascii="Times New Roman" w:hAnsi="Times New Roman" w:cs="Times New Roman"/>
          <w:color w:val="auto"/>
        </w:rPr>
        <w:t xml:space="preserve">и использовании финансовых ресурсов за </w:t>
      </w:r>
      <w:r w:rsidR="001859CC" w:rsidRPr="002C736A">
        <w:rPr>
          <w:rFonts w:ascii="Times New Roman" w:hAnsi="Times New Roman" w:cs="Times New Roman"/>
          <w:color w:val="auto"/>
        </w:rPr>
        <w:t>2</w:t>
      </w:r>
      <w:r w:rsidR="007A7ECB" w:rsidRPr="002C736A">
        <w:rPr>
          <w:rFonts w:ascii="Times New Roman" w:hAnsi="Times New Roman" w:cs="Times New Roman"/>
          <w:color w:val="auto"/>
        </w:rPr>
        <w:t>-й квартал 201</w:t>
      </w:r>
      <w:r w:rsidR="00F97095" w:rsidRPr="002C736A">
        <w:rPr>
          <w:rFonts w:ascii="Times New Roman" w:hAnsi="Times New Roman" w:cs="Times New Roman"/>
          <w:color w:val="auto"/>
        </w:rPr>
        <w:t>3</w:t>
      </w:r>
      <w:r w:rsidRPr="002C736A">
        <w:rPr>
          <w:rFonts w:ascii="Times New Roman" w:hAnsi="Times New Roman" w:cs="Times New Roman"/>
          <w:color w:val="auto"/>
        </w:rPr>
        <w:t xml:space="preserve"> год</w:t>
      </w:r>
      <w:r w:rsidR="007A7ECB" w:rsidRPr="002C736A">
        <w:rPr>
          <w:rFonts w:ascii="Times New Roman" w:hAnsi="Times New Roman" w:cs="Times New Roman"/>
          <w:color w:val="auto"/>
        </w:rPr>
        <w:t>а</w:t>
      </w:r>
    </w:p>
    <w:p w:rsidR="009B3806" w:rsidRPr="002C736A" w:rsidRDefault="009B3806" w:rsidP="009B3806">
      <w:pPr>
        <w:ind w:firstLine="720"/>
        <w:jc w:val="both"/>
        <w:rPr>
          <w:rFonts w:ascii="Times New Roman" w:hAnsi="Times New Roman" w:cs="Times New Roman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12"/>
        <w:gridCol w:w="172"/>
        <w:gridCol w:w="482"/>
        <w:gridCol w:w="1182"/>
        <w:gridCol w:w="1029"/>
        <w:gridCol w:w="547"/>
        <w:gridCol w:w="20"/>
        <w:gridCol w:w="1231"/>
        <w:gridCol w:w="1462"/>
        <w:gridCol w:w="67"/>
        <w:gridCol w:w="1316"/>
        <w:gridCol w:w="9"/>
        <w:gridCol w:w="1160"/>
        <w:gridCol w:w="992"/>
        <w:gridCol w:w="835"/>
        <w:gridCol w:w="17"/>
        <w:gridCol w:w="4676"/>
      </w:tblGrid>
      <w:tr w:rsidR="000C69CF" w:rsidRPr="002C736A" w:rsidTr="00245781">
        <w:tc>
          <w:tcPr>
            <w:tcW w:w="67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85318" w:rsidRPr="002C736A" w:rsidRDefault="00785318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2C736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C736A">
              <w:rPr>
                <w:rFonts w:ascii="Times New Roman" w:hAnsi="Times New Roman" w:cs="Times New Roman"/>
              </w:rPr>
              <w:t>/</w:t>
            </w:r>
            <w:proofErr w:type="spellStart"/>
            <w:r w:rsidRPr="002C736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4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318" w:rsidRPr="002C736A" w:rsidRDefault="00785318" w:rsidP="00A4272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 xml:space="preserve">Наименования мероприятий 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318" w:rsidRPr="002C736A" w:rsidRDefault="00785318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2C736A" w:rsidRDefault="00785318" w:rsidP="00AA254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Утверждено по программе (план по программе), тыс. рублей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2C736A" w:rsidRDefault="00785318" w:rsidP="00EB149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Утверждено</w:t>
            </w:r>
            <w:r w:rsidR="00EA3F61" w:rsidRPr="002C736A">
              <w:rPr>
                <w:rFonts w:ascii="Times New Roman" w:hAnsi="Times New Roman" w:cs="Times New Roman"/>
              </w:rPr>
              <w:t xml:space="preserve"> </w:t>
            </w:r>
            <w:r w:rsidRPr="002C736A">
              <w:rPr>
                <w:rFonts w:ascii="Times New Roman" w:hAnsi="Times New Roman" w:cs="Times New Roman"/>
              </w:rPr>
              <w:t>в бюджете (уточненный план), тыс. рублей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2C736A" w:rsidRDefault="00785318" w:rsidP="00AA254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Фактически исполнено, 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2C736A" w:rsidRDefault="00785318" w:rsidP="00AA254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Результат к плану по программе гр.6/гр.4, %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318" w:rsidRPr="002C736A" w:rsidRDefault="00785318" w:rsidP="000E7814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Результат к уточненному плану</w:t>
            </w:r>
            <w:r w:rsidR="003236BA" w:rsidRPr="002C736A">
              <w:rPr>
                <w:rFonts w:ascii="Times New Roman" w:hAnsi="Times New Roman" w:cs="Times New Roman"/>
              </w:rPr>
              <w:t xml:space="preserve"> </w:t>
            </w:r>
            <w:r w:rsidRPr="002C736A">
              <w:rPr>
                <w:rFonts w:ascii="Times New Roman" w:hAnsi="Times New Roman" w:cs="Times New Roman"/>
              </w:rPr>
              <w:t>гр.6/гр.5, %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85318" w:rsidRPr="002C736A" w:rsidRDefault="00785318" w:rsidP="00454F9F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Результат выполнения мероприятий</w:t>
            </w:r>
          </w:p>
        </w:tc>
      </w:tr>
      <w:tr w:rsidR="000C69CF" w:rsidRPr="002C736A" w:rsidTr="00245781"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2C736A" w:rsidRDefault="00785318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2C736A" w:rsidRDefault="00785318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2C736A" w:rsidRDefault="00D252F3" w:rsidP="00D252F3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2C736A" w:rsidRDefault="00D252F3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2C736A" w:rsidRDefault="00D252F3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2C736A" w:rsidRDefault="00D252F3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2C736A" w:rsidRDefault="00D252F3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2C736A" w:rsidRDefault="00D252F3" w:rsidP="00D252F3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5318" w:rsidRPr="002C736A" w:rsidRDefault="00D252F3" w:rsidP="00454F9F">
            <w:pPr>
              <w:pStyle w:val="afb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9</w:t>
            </w:r>
          </w:p>
        </w:tc>
      </w:tr>
      <w:tr w:rsidR="0023197A" w:rsidRPr="002C736A" w:rsidTr="00245781">
        <w:tc>
          <w:tcPr>
            <w:tcW w:w="13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3197A" w:rsidRPr="002C736A" w:rsidRDefault="0023197A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3197A" w:rsidRPr="002C736A" w:rsidRDefault="0023197A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1336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23197A" w:rsidRPr="002C736A" w:rsidRDefault="0023197A" w:rsidP="00454F9F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Задача 1. «Обеспечение долгосрочной сбалансированности и устойчивости бюджетной системы города Югорска»</w:t>
            </w:r>
          </w:p>
        </w:tc>
      </w:tr>
      <w:tr w:rsidR="00F97095" w:rsidRPr="002C736A" w:rsidTr="00245781"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5" w:rsidRPr="002C736A" w:rsidRDefault="00F97095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5" w:rsidRPr="002C736A" w:rsidRDefault="00F97095" w:rsidP="0064783D">
            <w:pPr>
              <w:pStyle w:val="aff2"/>
              <w:rPr>
                <w:rFonts w:ascii="Times New Roman" w:hAnsi="Times New Roman" w:cs="Times New Roman"/>
                <w:spacing w:val="-4"/>
              </w:rPr>
            </w:pPr>
            <w:r w:rsidRPr="002C736A">
              <w:rPr>
                <w:rFonts w:ascii="Times New Roman" w:hAnsi="Times New Roman" w:cs="Times New Roman"/>
                <w:spacing w:val="-4"/>
              </w:rPr>
              <w:t>Разработка стратегии социально- экономического развития города Югорска до</w:t>
            </w:r>
            <w:r w:rsidR="003236BA" w:rsidRPr="002C736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C736A">
              <w:rPr>
                <w:rFonts w:ascii="Times New Roman" w:hAnsi="Times New Roman" w:cs="Times New Roman"/>
                <w:spacing w:val="-4"/>
              </w:rPr>
              <w:t>2020 года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5" w:rsidRPr="002C736A" w:rsidRDefault="00F97095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5" w:rsidRPr="002C736A" w:rsidRDefault="00F97095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5" w:rsidRPr="002C736A" w:rsidRDefault="00F97095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5" w:rsidRPr="002C736A" w:rsidRDefault="00F97095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5" w:rsidRPr="002C736A" w:rsidRDefault="00F97095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5" w:rsidRPr="002C736A" w:rsidRDefault="00F97095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1B8F" w:rsidRPr="002C736A" w:rsidRDefault="00271B8F" w:rsidP="00454F9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C736A">
              <w:rPr>
                <w:rFonts w:ascii="Times New Roman" w:hAnsi="Times New Roman" w:cs="Times New Roman"/>
                <w:bCs/>
              </w:rPr>
              <w:t>Разработаны и утверждены:</w:t>
            </w:r>
          </w:p>
          <w:p w:rsidR="00271B8F" w:rsidRPr="002C736A" w:rsidRDefault="00271B8F" w:rsidP="00454F9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C736A">
              <w:rPr>
                <w:rFonts w:ascii="Times New Roman" w:hAnsi="Times New Roman" w:cs="Times New Roman"/>
                <w:bCs/>
              </w:rPr>
              <w:t xml:space="preserve">- постановление главы города Югорска от 15.03.2013 №16 «О </w:t>
            </w:r>
            <w:r w:rsidRPr="002C736A">
              <w:rPr>
                <w:rFonts w:ascii="Times New Roman" w:hAnsi="Times New Roman" w:cs="Times New Roman"/>
              </w:rPr>
              <w:t xml:space="preserve">разработке </w:t>
            </w:r>
            <w:r w:rsidRPr="002C736A">
              <w:rPr>
                <w:rFonts w:ascii="Times New Roman" w:hAnsi="Times New Roman" w:cs="Times New Roman"/>
                <w:bCs/>
              </w:rPr>
              <w:t>Стратегии социально-экономического развития муниципального образования город Югорск до 2020 года и на период до 2030 года»,</w:t>
            </w:r>
          </w:p>
          <w:p w:rsidR="00271B8F" w:rsidRPr="002C736A" w:rsidRDefault="00271B8F" w:rsidP="00454F9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C736A">
              <w:rPr>
                <w:rFonts w:ascii="Times New Roman" w:hAnsi="Times New Roman" w:cs="Times New Roman"/>
                <w:bCs/>
              </w:rPr>
              <w:t>- постановление главы города Югорска от 17.05.2013 №20 «О Координационном совете по разработке Стратегии социально-экономического развития муниципального образования город Югорск до 2020 года и на период до 2030 года»,</w:t>
            </w:r>
          </w:p>
          <w:p w:rsidR="00271B8F" w:rsidRPr="002C736A" w:rsidRDefault="001563D5" w:rsidP="00454F9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C736A">
              <w:rPr>
                <w:rFonts w:ascii="Times New Roman" w:hAnsi="Times New Roman" w:cs="Times New Roman"/>
                <w:bCs/>
              </w:rPr>
              <w:t xml:space="preserve">- </w:t>
            </w:r>
            <w:r w:rsidR="00271B8F" w:rsidRPr="002C736A">
              <w:rPr>
                <w:rFonts w:ascii="Times New Roman" w:hAnsi="Times New Roman" w:cs="Times New Roman"/>
                <w:bCs/>
              </w:rPr>
              <w:t xml:space="preserve">постановление главы города Югорска </w:t>
            </w:r>
            <w:r w:rsidR="00271B8F" w:rsidRPr="002C736A">
              <w:rPr>
                <w:rFonts w:ascii="Times New Roman" w:hAnsi="Times New Roman" w:cs="Times New Roman"/>
              </w:rPr>
              <w:t>от 17.05.2013 №21</w:t>
            </w:r>
            <w:r w:rsidR="00271B8F" w:rsidRPr="002C736A">
              <w:rPr>
                <w:rFonts w:ascii="Times New Roman" w:hAnsi="Times New Roman" w:cs="Times New Roman"/>
                <w:bCs/>
              </w:rPr>
              <w:t xml:space="preserve"> «О назначении </w:t>
            </w:r>
            <w:r w:rsidR="00271B8F" w:rsidRPr="002C736A">
              <w:rPr>
                <w:rFonts w:ascii="Times New Roman" w:hAnsi="Times New Roman" w:cs="Times New Roman"/>
              </w:rPr>
              <w:t xml:space="preserve">ответственных лиц», в котором назначены ответственные должностные лица администрации города Югорска за координацию работ по реализации </w:t>
            </w:r>
            <w:r w:rsidR="00271B8F" w:rsidRPr="002C736A">
              <w:rPr>
                <w:rFonts w:ascii="Times New Roman" w:hAnsi="Times New Roman" w:cs="Times New Roman"/>
              </w:rPr>
              <w:lastRenderedPageBreak/>
              <w:t xml:space="preserve">мероприятий, предусмотренных Стратегией развития Ханты-Мансийского автономного округа – Югры до 2020 и на период до 2030 года, обеспечивающих развитие экономики и социальной сферы города </w:t>
            </w:r>
            <w:r w:rsidR="00271B8F" w:rsidRPr="002C736A">
              <w:rPr>
                <w:rFonts w:ascii="Times New Roman" w:hAnsi="Times New Roman" w:cs="Times New Roman"/>
                <w:bCs/>
              </w:rPr>
              <w:t>Югорска;</w:t>
            </w:r>
          </w:p>
          <w:p w:rsidR="00271B8F" w:rsidRPr="002C736A" w:rsidRDefault="00271B8F" w:rsidP="00454F9F">
            <w:pPr>
              <w:jc w:val="both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  <w:bCs/>
              </w:rPr>
              <w:t xml:space="preserve">- постановление главы города Югорска «О назначении </w:t>
            </w:r>
            <w:r w:rsidRPr="002C736A">
              <w:rPr>
                <w:rFonts w:ascii="Times New Roman" w:hAnsi="Times New Roman" w:cs="Times New Roman"/>
              </w:rPr>
              <w:t xml:space="preserve">ответственных исполнителей за разработку разделов </w:t>
            </w:r>
            <w:r w:rsidRPr="002C736A">
              <w:rPr>
                <w:rFonts w:ascii="Times New Roman" w:hAnsi="Times New Roman" w:cs="Times New Roman"/>
                <w:bCs/>
              </w:rPr>
              <w:t>Стратегии социально-экономического развития муниципального образования город Югорск до 2020 года и на период до 2030 года» (в стадии согласования).</w:t>
            </w:r>
          </w:p>
        </w:tc>
      </w:tr>
      <w:tr w:rsidR="00F97095" w:rsidRPr="002C736A" w:rsidTr="00245781"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5" w:rsidRPr="002C736A" w:rsidRDefault="00F97095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lastRenderedPageBreak/>
              <w:t>1.2.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5" w:rsidRPr="002C736A" w:rsidRDefault="00F97095" w:rsidP="00F97095">
            <w:pPr>
              <w:pStyle w:val="aff2"/>
              <w:rPr>
                <w:rFonts w:ascii="Times New Roman" w:hAnsi="Times New Roman" w:cs="Times New Roman"/>
                <w:spacing w:val="-4"/>
              </w:rPr>
            </w:pPr>
            <w:r w:rsidRPr="002C736A">
              <w:rPr>
                <w:rFonts w:ascii="Times New Roman" w:hAnsi="Times New Roman" w:cs="Times New Roman"/>
                <w:spacing w:val="-4"/>
              </w:rPr>
              <w:t xml:space="preserve">Разработка долгосрочной бюджетной стратегии города Югорска 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5" w:rsidRPr="002C736A" w:rsidRDefault="00F97095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5" w:rsidRPr="002C736A" w:rsidRDefault="00F97095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5" w:rsidRPr="002C736A" w:rsidRDefault="00F97095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5" w:rsidRPr="002C736A" w:rsidRDefault="00F97095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5" w:rsidRPr="002C736A" w:rsidRDefault="00F97095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5" w:rsidRPr="002C736A" w:rsidRDefault="00F97095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095" w:rsidRPr="002C736A" w:rsidRDefault="00FD3E86" w:rsidP="00454F9F">
            <w:pPr>
              <w:jc w:val="both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Реализация мероприятия запланирована на 3</w:t>
            </w:r>
            <w:r w:rsidR="00B3328F">
              <w:rPr>
                <w:rFonts w:ascii="Times New Roman" w:hAnsi="Times New Roman" w:cs="Times New Roman"/>
              </w:rPr>
              <w:t xml:space="preserve"> </w:t>
            </w:r>
            <w:r w:rsidRPr="002C736A">
              <w:rPr>
                <w:rFonts w:ascii="Times New Roman" w:hAnsi="Times New Roman" w:cs="Times New Roman"/>
              </w:rPr>
              <w:t>- 4 кварталы</w:t>
            </w:r>
            <w:r w:rsidR="008B6397">
              <w:rPr>
                <w:rFonts w:ascii="Times New Roman" w:hAnsi="Times New Roman" w:cs="Times New Roman"/>
              </w:rPr>
              <w:t xml:space="preserve"> после утверждения долгосрочной бюджетной стратегии </w:t>
            </w:r>
            <w:r w:rsidR="00B3328F">
              <w:rPr>
                <w:rFonts w:ascii="Times New Roman" w:hAnsi="Times New Roman" w:cs="Times New Roman"/>
              </w:rPr>
              <w:t>Ханты-Мансийского автономного округа - Югры</w:t>
            </w:r>
          </w:p>
        </w:tc>
      </w:tr>
      <w:tr w:rsidR="000C69CF" w:rsidRPr="002C736A" w:rsidTr="00245781"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2C736A" w:rsidRDefault="00785318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2C736A" w:rsidRDefault="001905D4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  <w:spacing w:val="-4"/>
              </w:rPr>
              <w:t>Выработка мероприятий по дополнительной мобилизации налоговых и неналоговых доходов бюджета города Югорска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2C736A" w:rsidRDefault="00785318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2C736A" w:rsidRDefault="00785318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2C736A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2C736A" w:rsidRDefault="00785318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2C736A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2C736A" w:rsidRDefault="00785318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18" w:rsidRPr="002C736A" w:rsidRDefault="00245781" w:rsidP="00454F9F">
            <w:pPr>
              <w:jc w:val="both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План мероприятий, направленных на увеличение налоговых и неналоговых доходов бюджета города Югорска на 2013 год разработан и утвержден постановлением администрации города Югорска от 16.11.2012 № 2965</w:t>
            </w:r>
          </w:p>
        </w:tc>
      </w:tr>
      <w:tr w:rsidR="001905D4" w:rsidRPr="002C736A" w:rsidTr="00245781"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2C736A" w:rsidRDefault="001905D4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2C736A" w:rsidRDefault="001905D4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Проведение оценки бюджетной, социальной и экономической эффективности предоставляемых (планируемых к предоставлению) налоговых льгот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2C736A" w:rsidRDefault="001905D4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2C736A" w:rsidRDefault="001905D4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2C736A" w:rsidRDefault="001905D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2C736A" w:rsidRDefault="001905D4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2C736A" w:rsidRDefault="001905D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2C736A" w:rsidRDefault="001905D4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A8E" w:rsidRPr="002C736A" w:rsidRDefault="000E1A8E" w:rsidP="00454F9F">
            <w:pPr>
              <w:jc w:val="both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Оценка проведена.</w:t>
            </w:r>
          </w:p>
          <w:p w:rsidR="000E1A8E" w:rsidRPr="002C736A" w:rsidRDefault="000E1A8E" w:rsidP="00454F9F">
            <w:pPr>
              <w:jc w:val="both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Оценка эффективности предоставленных льгот проводилась в целях оптимизации перечня действующих налоговых льгот и обеспечения оптимального выбора категорий налогоплательщиков для предоставления поддержки в форме налоговых льгот.</w:t>
            </w:r>
          </w:p>
          <w:p w:rsidR="000E1A8E" w:rsidRPr="002C736A" w:rsidRDefault="000E1A8E" w:rsidP="00454F9F">
            <w:pPr>
              <w:pStyle w:val="ConsPlusNormal"/>
              <w:widowControl/>
              <w:tabs>
                <w:tab w:val="left" w:pos="1134"/>
              </w:tabs>
              <w:suppressAutoHyphens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36A">
              <w:rPr>
                <w:rFonts w:ascii="Times New Roman" w:hAnsi="Times New Roman" w:cs="Times New Roman"/>
                <w:sz w:val="24"/>
                <w:szCs w:val="24"/>
              </w:rPr>
              <w:t>Оценка бюджетной, социальной и экономической эффективности производилась в отношении налоговых льгот, установленных решениями Думы города Югорска по следующим налогам, зачисляемым в бюджет города Югорска:</w:t>
            </w:r>
          </w:p>
          <w:p w:rsidR="000E1A8E" w:rsidRPr="002C736A" w:rsidRDefault="000E1A8E" w:rsidP="00454F9F">
            <w:pPr>
              <w:pStyle w:val="ConsPlusNormal"/>
              <w:widowControl/>
              <w:numPr>
                <w:ilvl w:val="0"/>
                <w:numId w:val="13"/>
              </w:numPr>
              <w:tabs>
                <w:tab w:val="clear" w:pos="720"/>
                <w:tab w:val="num" w:pos="333"/>
                <w:tab w:val="left" w:pos="1134"/>
              </w:tabs>
              <w:suppressAutoHyphens/>
              <w:autoSpaceDN/>
              <w:adjustRightInd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3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налог;</w:t>
            </w:r>
          </w:p>
          <w:p w:rsidR="001905D4" w:rsidRPr="002C736A" w:rsidRDefault="000E1A8E" w:rsidP="00454F9F">
            <w:pPr>
              <w:pStyle w:val="ConsPlusNormal"/>
              <w:widowControl/>
              <w:numPr>
                <w:ilvl w:val="0"/>
                <w:numId w:val="13"/>
              </w:numPr>
              <w:tabs>
                <w:tab w:val="clear" w:pos="720"/>
                <w:tab w:val="num" w:pos="333"/>
                <w:tab w:val="left" w:pos="1134"/>
              </w:tabs>
              <w:suppressAutoHyphens/>
              <w:autoSpaceDN/>
              <w:adjustRightInd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36A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лиц.</w:t>
            </w:r>
          </w:p>
        </w:tc>
      </w:tr>
      <w:tr w:rsidR="001905D4" w:rsidRPr="002C736A" w:rsidTr="00245781"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2C736A" w:rsidRDefault="001905D4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lastRenderedPageBreak/>
              <w:t>1.7.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2C736A" w:rsidRDefault="001905D4" w:rsidP="005E2F81">
            <w:pPr>
              <w:jc w:val="both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Проведение анализа эффективности использования муниципального имущества с целью выявления неиспользуемого имущества или имущества, использование которого не связано с полномочиями органов местного самоуправления и муниципальных учреждений и предприятий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2C736A" w:rsidRDefault="001905D4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2C736A" w:rsidRDefault="001905D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2C736A" w:rsidRDefault="001905D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2C736A" w:rsidRDefault="001905D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2C736A" w:rsidRDefault="001905D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2C736A" w:rsidRDefault="001905D4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D4" w:rsidRPr="002C736A" w:rsidRDefault="00B3328F" w:rsidP="00454F9F">
            <w:pPr>
              <w:jc w:val="both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В 2013 году проведен анализ эффективности использования муниципального имущества, в ходе которого неэффективного использования муниципального имущества не выявлено. Имущество ГОВД передано в собственность РФ. Проводится подготовка документации по передаче имущества М</w:t>
            </w:r>
            <w:r>
              <w:rPr>
                <w:rFonts w:ascii="Times New Roman" w:hAnsi="Times New Roman" w:cs="Times New Roman"/>
              </w:rPr>
              <w:t>Б</w:t>
            </w:r>
            <w:r w:rsidRPr="002C736A">
              <w:rPr>
                <w:rFonts w:ascii="Times New Roman" w:hAnsi="Times New Roman" w:cs="Times New Roman"/>
              </w:rPr>
              <w:t>ЛПУ «Ц</w:t>
            </w:r>
            <w:r>
              <w:rPr>
                <w:rFonts w:ascii="Times New Roman" w:hAnsi="Times New Roman" w:cs="Times New Roman"/>
              </w:rPr>
              <w:t>ентральная городская больница</w:t>
            </w:r>
            <w:r w:rsidRPr="002C73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города </w:t>
            </w:r>
            <w:r w:rsidRPr="002C736A">
              <w:rPr>
                <w:rFonts w:ascii="Times New Roman" w:hAnsi="Times New Roman" w:cs="Times New Roman"/>
              </w:rPr>
              <w:t>Югорска» в собственность субъекта Р</w:t>
            </w:r>
            <w:r>
              <w:rPr>
                <w:rFonts w:ascii="Times New Roman" w:hAnsi="Times New Roman" w:cs="Times New Roman"/>
              </w:rPr>
              <w:t xml:space="preserve">оссийской Федерации. </w:t>
            </w:r>
            <w:r w:rsidRPr="002C736A">
              <w:rPr>
                <w:rFonts w:ascii="Times New Roman" w:hAnsi="Times New Roman" w:cs="Times New Roman"/>
              </w:rPr>
              <w:t xml:space="preserve">В декабре 2012 года утверждено постановление </w:t>
            </w:r>
            <w:r>
              <w:rPr>
                <w:rFonts w:ascii="Times New Roman" w:hAnsi="Times New Roman" w:cs="Times New Roman"/>
              </w:rPr>
              <w:t xml:space="preserve">администрации города Югорска </w:t>
            </w:r>
            <w:r w:rsidRPr="002C736A">
              <w:rPr>
                <w:rFonts w:ascii="Times New Roman" w:hAnsi="Times New Roman" w:cs="Times New Roman"/>
              </w:rPr>
              <w:t>об увеличении базовой ставки по расчету арендной платы на 10%, что приведет к увеличению доходной части бюджета города Югорска.</w:t>
            </w:r>
          </w:p>
        </w:tc>
      </w:tr>
      <w:tr w:rsidR="005C40A4" w:rsidRPr="002C736A" w:rsidTr="00245781"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A4" w:rsidRPr="002C736A" w:rsidRDefault="005C40A4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A4" w:rsidRPr="002C736A" w:rsidRDefault="005C40A4" w:rsidP="005C40A4">
            <w:pPr>
              <w:jc w:val="both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 xml:space="preserve">Формализация </w:t>
            </w:r>
            <w:proofErr w:type="gramStart"/>
            <w:r w:rsidRPr="002C736A">
              <w:rPr>
                <w:rFonts w:ascii="Times New Roman" w:hAnsi="Times New Roman" w:cs="Times New Roman"/>
              </w:rPr>
              <w:t>процедуры прогнозирования доходов бюджета города</w:t>
            </w:r>
            <w:proofErr w:type="gramEnd"/>
            <w:r w:rsidRPr="002C736A">
              <w:rPr>
                <w:rFonts w:ascii="Times New Roman" w:hAnsi="Times New Roman" w:cs="Times New Roman"/>
              </w:rPr>
              <w:t xml:space="preserve"> Югорска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A4" w:rsidRPr="002C736A" w:rsidRDefault="005C40A4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A4" w:rsidRPr="002C736A" w:rsidRDefault="005C40A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A4" w:rsidRPr="002C736A" w:rsidRDefault="005C40A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A4" w:rsidRPr="002C736A" w:rsidRDefault="005C40A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A4" w:rsidRPr="002C736A" w:rsidRDefault="005C40A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A4" w:rsidRPr="002C736A" w:rsidRDefault="005C40A4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0A4" w:rsidRPr="002C736A" w:rsidRDefault="00DD4B85" w:rsidP="00454F9F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/>
              </w:rPr>
              <w:t>С целью снижения размера отклонения фактического объема налоговых и неналоговых доходов бюджета города Югорска за отчетный год от первоначального утвержденного плана, приказом Департамента финансов администрации города Югорска от 10.02.2012 №7п, утверждена методика прогнозирования отдельных доходов бюджета города Югорска. Прогноз поступлений по налоговым доходам на 2014 и на плановый период 2015 и 2016 годов составлен с учетом вышеуказанной методики</w:t>
            </w:r>
          </w:p>
        </w:tc>
      </w:tr>
      <w:tr w:rsidR="001905D4" w:rsidRPr="002C736A" w:rsidTr="00245781"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D4" w:rsidRPr="002C736A" w:rsidRDefault="001905D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D4" w:rsidRPr="002C736A" w:rsidRDefault="001905D4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Итого по задаче 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D4" w:rsidRPr="002C736A" w:rsidRDefault="001905D4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D4" w:rsidRPr="002C736A" w:rsidRDefault="001905D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D4" w:rsidRPr="002C736A" w:rsidRDefault="001905D4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D4" w:rsidRPr="002C736A" w:rsidRDefault="001905D4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2C736A" w:rsidRDefault="001905D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05D4" w:rsidRPr="002C736A" w:rsidRDefault="001905D4" w:rsidP="00454F9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1905D4" w:rsidRPr="002C736A" w:rsidTr="00245781">
        <w:tc>
          <w:tcPr>
            <w:tcW w:w="13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905D4" w:rsidRPr="002C736A" w:rsidRDefault="001905D4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1905D4" w:rsidRPr="002C736A" w:rsidRDefault="001905D4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905D4" w:rsidRPr="002C736A" w:rsidRDefault="001905D4" w:rsidP="00454F9F">
            <w:pPr>
              <w:pStyle w:val="afb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Задача 2. «Внедрение программно-целевых принципов организации деятельности администрации города Югорска»</w:t>
            </w:r>
          </w:p>
        </w:tc>
      </w:tr>
      <w:tr w:rsidR="006A50D0" w:rsidRPr="002C736A" w:rsidTr="00245781"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2C736A" w:rsidRDefault="006A50D0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2C736A" w:rsidRDefault="006A50D0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 xml:space="preserve">Совершенствование муниципальной правовой базы города Югорска по </w:t>
            </w:r>
            <w:r w:rsidRPr="002C736A">
              <w:rPr>
                <w:rFonts w:ascii="Times New Roman" w:hAnsi="Times New Roman" w:cs="Times New Roman"/>
              </w:rPr>
              <w:lastRenderedPageBreak/>
              <w:t>применению программно-целевых принципов бюджетного планирования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2C736A" w:rsidRDefault="006A50D0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lastRenderedPageBreak/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2C736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2C736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2C736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2C736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0D0" w:rsidRPr="002C736A" w:rsidRDefault="006A50D0" w:rsidP="00D615C4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A50D0" w:rsidRPr="002C736A" w:rsidRDefault="00EB7D97" w:rsidP="00454F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Начата разработка муниципальных правовых актов</w:t>
            </w:r>
            <w:r w:rsidR="005827B9" w:rsidRPr="002C736A">
              <w:rPr>
                <w:rFonts w:ascii="Times New Roman" w:hAnsi="Times New Roman" w:cs="Times New Roman"/>
              </w:rPr>
              <w:t xml:space="preserve"> </w:t>
            </w:r>
            <w:r w:rsidR="00815207" w:rsidRPr="002C736A">
              <w:rPr>
                <w:rFonts w:ascii="Times New Roman" w:hAnsi="Times New Roman" w:cs="Times New Roman"/>
              </w:rPr>
              <w:t xml:space="preserve">по применению программно-целевых принципов </w:t>
            </w:r>
            <w:r w:rsidR="00815207" w:rsidRPr="002C736A">
              <w:rPr>
                <w:rFonts w:ascii="Times New Roman" w:hAnsi="Times New Roman" w:cs="Times New Roman"/>
              </w:rPr>
              <w:lastRenderedPageBreak/>
              <w:t xml:space="preserve">бюджетного планирования </w:t>
            </w:r>
          </w:p>
        </w:tc>
      </w:tr>
      <w:tr w:rsidR="006A50D0" w:rsidRPr="002C736A" w:rsidTr="00245781"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2C736A" w:rsidRDefault="006A50D0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2C736A" w:rsidRDefault="006A50D0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Формирование расходов бюджета города на очередной финансовый год и плановый период с использованием программной структуры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2C736A" w:rsidRDefault="006A50D0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2C736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2C736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2C736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2C736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0D0" w:rsidRPr="002C736A" w:rsidRDefault="006A50D0" w:rsidP="00D615C4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A50D0" w:rsidRPr="002C736A" w:rsidRDefault="002F209A" w:rsidP="00454F9F">
            <w:pPr>
              <w:jc w:val="both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Формирование расходов бюджета города на 2014 год и на плановый период 2015 и 2016 годов</w:t>
            </w:r>
            <w:r w:rsidR="00EB7D97">
              <w:rPr>
                <w:rFonts w:ascii="Times New Roman" w:hAnsi="Times New Roman" w:cs="Times New Roman"/>
              </w:rPr>
              <w:t xml:space="preserve"> в программном формате</w:t>
            </w:r>
            <w:r w:rsidRPr="002C736A">
              <w:rPr>
                <w:rFonts w:ascii="Times New Roman" w:hAnsi="Times New Roman" w:cs="Times New Roman"/>
              </w:rPr>
              <w:t xml:space="preserve"> будет производиться в сроки формирования бюджета города (</w:t>
            </w:r>
            <w:r w:rsidR="0093683C" w:rsidRPr="002C736A">
              <w:rPr>
                <w:rFonts w:ascii="Times New Roman" w:hAnsi="Times New Roman" w:cs="Times New Roman"/>
              </w:rPr>
              <w:t xml:space="preserve">3 </w:t>
            </w:r>
            <w:r w:rsidRPr="002C736A">
              <w:rPr>
                <w:rFonts w:ascii="Times New Roman" w:hAnsi="Times New Roman" w:cs="Times New Roman"/>
              </w:rPr>
              <w:t xml:space="preserve">– 4 </w:t>
            </w:r>
            <w:r w:rsidR="0093683C" w:rsidRPr="002C736A">
              <w:rPr>
                <w:rFonts w:ascii="Times New Roman" w:hAnsi="Times New Roman" w:cs="Times New Roman"/>
              </w:rPr>
              <w:t>квартал</w:t>
            </w:r>
            <w:r w:rsidRPr="002C736A">
              <w:rPr>
                <w:rFonts w:ascii="Times New Roman" w:hAnsi="Times New Roman" w:cs="Times New Roman"/>
              </w:rPr>
              <w:t>ы)</w:t>
            </w:r>
            <w:r w:rsidR="0093683C" w:rsidRPr="002C736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A50D0" w:rsidRPr="002C736A" w:rsidTr="00245781"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2C736A" w:rsidRDefault="006A50D0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2C736A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Проведение оценки результативности и эффективности реализации долгосрочных и ведомственных целевых программ города Югорска, проведение процедуры изменения (корректировки) и (или) досрочного прекращения данных программ с учетом фактически достигнутых результатов в ходе их реализации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2C736A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2C736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2C736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2C736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2C736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0D0" w:rsidRPr="002C736A" w:rsidRDefault="006A50D0" w:rsidP="00D615C4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A50D0" w:rsidRPr="002C736A" w:rsidRDefault="000E1A8E" w:rsidP="007D1E00">
            <w:pPr>
              <w:pStyle w:val="afb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 xml:space="preserve">Проведена оценка результативности и эффективности </w:t>
            </w:r>
            <w:proofErr w:type="gramStart"/>
            <w:r w:rsidRPr="002C736A">
              <w:rPr>
                <w:rFonts w:ascii="Times New Roman" w:hAnsi="Times New Roman" w:cs="Times New Roman"/>
              </w:rPr>
              <w:t>реализации</w:t>
            </w:r>
            <w:proofErr w:type="gramEnd"/>
            <w:r w:rsidRPr="002C736A">
              <w:rPr>
                <w:rFonts w:ascii="Times New Roman" w:hAnsi="Times New Roman" w:cs="Times New Roman"/>
              </w:rPr>
              <w:t xml:space="preserve"> долгосрочных и ведомственных целевых программ города, информация доведена до исполнителей и руководства города, размещена на официальном сайте администрации города. При проведении экспертизы программ определ</w:t>
            </w:r>
            <w:r w:rsidR="00EB7D97">
              <w:rPr>
                <w:rFonts w:ascii="Times New Roman" w:hAnsi="Times New Roman" w:cs="Times New Roman"/>
              </w:rPr>
              <w:t>я</w:t>
            </w:r>
            <w:r w:rsidR="007D1E00">
              <w:rPr>
                <w:rFonts w:ascii="Times New Roman" w:hAnsi="Times New Roman" w:cs="Times New Roman"/>
              </w:rPr>
              <w:t>лись</w:t>
            </w:r>
            <w:r w:rsidRPr="002C736A">
              <w:rPr>
                <w:rFonts w:ascii="Times New Roman" w:hAnsi="Times New Roman" w:cs="Times New Roman"/>
              </w:rPr>
              <w:t xml:space="preserve"> едины</w:t>
            </w:r>
            <w:r w:rsidR="00EB7D97">
              <w:rPr>
                <w:rFonts w:ascii="Times New Roman" w:hAnsi="Times New Roman" w:cs="Times New Roman"/>
              </w:rPr>
              <w:t>е</w:t>
            </w:r>
            <w:r w:rsidRPr="002C736A">
              <w:rPr>
                <w:rFonts w:ascii="Times New Roman" w:hAnsi="Times New Roman" w:cs="Times New Roman"/>
              </w:rPr>
              <w:t xml:space="preserve"> подход</w:t>
            </w:r>
            <w:r w:rsidR="00EB7D97">
              <w:rPr>
                <w:rFonts w:ascii="Times New Roman" w:hAnsi="Times New Roman" w:cs="Times New Roman"/>
              </w:rPr>
              <w:t>ы</w:t>
            </w:r>
            <w:r w:rsidRPr="002C736A">
              <w:rPr>
                <w:rFonts w:ascii="Times New Roman" w:hAnsi="Times New Roman" w:cs="Times New Roman"/>
              </w:rPr>
              <w:t xml:space="preserve"> в формировании конечных и промежуточных результатов реализации программ, что в конечном итоге приведет к</w:t>
            </w:r>
            <w:r w:rsidR="00740DF5">
              <w:rPr>
                <w:rFonts w:ascii="Times New Roman" w:hAnsi="Times New Roman" w:cs="Times New Roman"/>
              </w:rPr>
              <w:t xml:space="preserve"> </w:t>
            </w:r>
            <w:r w:rsidRPr="002C736A">
              <w:rPr>
                <w:rFonts w:ascii="Times New Roman" w:hAnsi="Times New Roman" w:cs="Times New Roman"/>
              </w:rPr>
              <w:t>повышению эффективности реализации долгосрочных и ведомственных целевых программ города Югорска, достижению целей, предусмотренных программами, обеспечению тесной увязки с целями и задачами социально-экономического развития города</w:t>
            </w:r>
            <w:r w:rsidR="007D1E00">
              <w:rPr>
                <w:rFonts w:ascii="Times New Roman" w:hAnsi="Times New Roman" w:cs="Times New Roman"/>
              </w:rPr>
              <w:t>.</w:t>
            </w:r>
          </w:p>
        </w:tc>
      </w:tr>
      <w:tr w:rsidR="006A50D0" w:rsidRPr="002C736A" w:rsidTr="00245781"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2C736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2C736A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Итого по задаче 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2C736A" w:rsidRDefault="006A50D0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2C736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2C736A" w:rsidRDefault="006A50D0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2C736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2C736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50D0" w:rsidRPr="0030213E" w:rsidRDefault="006A50D0" w:rsidP="00454F9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6A50D0" w:rsidRPr="002C736A" w:rsidTr="00245781">
        <w:tc>
          <w:tcPr>
            <w:tcW w:w="13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A50D0" w:rsidRPr="002C736A" w:rsidRDefault="006A50D0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6A50D0" w:rsidRPr="002C736A" w:rsidRDefault="006A50D0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6A50D0" w:rsidRPr="0030213E" w:rsidRDefault="006A50D0" w:rsidP="00454F9F">
            <w:pPr>
              <w:pStyle w:val="afb"/>
              <w:rPr>
                <w:rFonts w:ascii="Times New Roman" w:hAnsi="Times New Roman" w:cs="Times New Roman"/>
              </w:rPr>
            </w:pPr>
            <w:r w:rsidRPr="0030213E">
              <w:rPr>
                <w:rFonts w:ascii="Times New Roman" w:hAnsi="Times New Roman" w:cs="Times New Roman"/>
              </w:rPr>
              <w:t>Задача 3. «Повышение эффективности распределения бюджетных средств»</w:t>
            </w:r>
          </w:p>
        </w:tc>
      </w:tr>
      <w:tr w:rsidR="006A50D0" w:rsidRPr="002C736A" w:rsidTr="00461763">
        <w:trPr>
          <w:trHeight w:val="1833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2C736A" w:rsidRDefault="006A50D0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2C736A" w:rsidRDefault="006A50D0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 xml:space="preserve">Совершенствование муниципальных правовых актов города Югорска в части бюджетного планирования в соответствии с изменениями, вносимыми в Бюджетный кодекс Российской Федерации, на основе современных принципов и подходов 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2C736A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2C736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2C736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2C736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2C736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2C736A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1F0" w:rsidRPr="0030213E" w:rsidRDefault="00C414FD" w:rsidP="00454F9F">
            <w:pPr>
              <w:pStyle w:val="aff2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0213E">
              <w:rPr>
                <w:rFonts w:ascii="Times New Roman" w:hAnsi="Times New Roman" w:cs="Times New Roman"/>
              </w:rPr>
              <w:t xml:space="preserve">1. </w:t>
            </w:r>
            <w:r w:rsidR="00E021F0" w:rsidRPr="0030213E">
              <w:rPr>
                <w:rFonts w:ascii="Times New Roman" w:hAnsi="Times New Roman" w:cs="Times New Roman"/>
              </w:rPr>
              <w:t>Пров</w:t>
            </w:r>
            <w:r w:rsidR="00EB7D97" w:rsidRPr="0030213E">
              <w:rPr>
                <w:rFonts w:ascii="Times New Roman" w:hAnsi="Times New Roman" w:cs="Times New Roman"/>
              </w:rPr>
              <w:t>одился</w:t>
            </w:r>
            <w:r w:rsidR="00E021F0" w:rsidRPr="0030213E">
              <w:rPr>
                <w:rFonts w:ascii="Times New Roman" w:hAnsi="Times New Roman" w:cs="Times New Roman"/>
              </w:rPr>
              <w:t xml:space="preserve"> анализ муниципальных правовых актов в связи с изменениями, вносимыми в Бюджетный кодекс РФ Федеральным законом от 07.05.2013 № 104-ФЗ «О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</w:t>
            </w:r>
            <w:r w:rsidR="00E021F0" w:rsidRPr="0030213E">
              <w:rPr>
                <w:rFonts w:ascii="Times New Roman" w:hAnsi="Times New Roman" w:cs="Times New Roman"/>
              </w:rPr>
              <w:lastRenderedPageBreak/>
              <w:t>процесса».</w:t>
            </w:r>
          </w:p>
          <w:p w:rsidR="006A50D0" w:rsidRPr="0030213E" w:rsidRDefault="00C414FD" w:rsidP="00454F9F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30213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021F0" w:rsidRPr="0030213E">
              <w:rPr>
                <w:rFonts w:ascii="Times New Roman" w:hAnsi="Times New Roman" w:cs="Times New Roman"/>
                <w:sz w:val="24"/>
                <w:szCs w:val="24"/>
              </w:rPr>
              <w:t>В связи с вступлением с 01.09.2013</w:t>
            </w:r>
            <w:r w:rsidR="00740DF5" w:rsidRPr="00302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5B2B" w:rsidRPr="0030213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021F0" w:rsidRPr="0030213E">
              <w:rPr>
                <w:rFonts w:ascii="Times New Roman" w:hAnsi="Times New Roman" w:cs="Times New Roman"/>
                <w:sz w:val="24"/>
                <w:szCs w:val="24"/>
              </w:rPr>
              <w:t xml:space="preserve">едерального закона от 29.12.2012 № 273-ФЗ «Об образовании в Российской Федерации» подготовлен проект постановления администрации города Югорска «О внесении изменений в постановление администрации города Югорска от 26.12.2012 № 3442» </w:t>
            </w:r>
            <w:r w:rsidR="00EB7D97" w:rsidRPr="0030213E">
              <w:rPr>
                <w:rFonts w:ascii="Times New Roman" w:hAnsi="Times New Roman" w:cs="Times New Roman"/>
                <w:sz w:val="24"/>
                <w:szCs w:val="24"/>
              </w:rPr>
              <w:t>(«Об утверждении базового перечня муниципальных услуг (работ)</w:t>
            </w:r>
            <w:r w:rsidRPr="0030213E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</w:tc>
      </w:tr>
      <w:tr w:rsidR="0093683C" w:rsidRPr="002C736A" w:rsidTr="00245781"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3C" w:rsidRPr="002C736A" w:rsidRDefault="0093683C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lastRenderedPageBreak/>
              <w:t>3.2.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3C" w:rsidRPr="002C736A" w:rsidRDefault="0093683C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Разработка критериев и внедрение формализованных процедур принятия новых расходных обязательств бюджета города, организация конкурсного распределения принимаемых расходных обязательств бюджета города</w:t>
            </w:r>
            <w:r w:rsidR="003236BA" w:rsidRPr="002C73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3C" w:rsidRPr="002C736A" w:rsidRDefault="0093683C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83C" w:rsidRPr="002C736A" w:rsidRDefault="0093683C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83C" w:rsidRPr="002C736A" w:rsidRDefault="0093683C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83C" w:rsidRPr="002C736A" w:rsidRDefault="0093683C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83C" w:rsidRPr="002C736A" w:rsidRDefault="0093683C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3C" w:rsidRPr="002C736A" w:rsidRDefault="0093683C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83C" w:rsidRPr="002C736A" w:rsidRDefault="0093683C" w:rsidP="00454F9F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Реализация мероприятия запланирована на</w:t>
            </w:r>
            <w:r w:rsidR="003236BA" w:rsidRPr="002C736A">
              <w:rPr>
                <w:rFonts w:ascii="Times New Roman" w:hAnsi="Times New Roman" w:cs="Times New Roman"/>
              </w:rPr>
              <w:t xml:space="preserve"> </w:t>
            </w:r>
            <w:r w:rsidRPr="002C736A">
              <w:rPr>
                <w:rFonts w:ascii="Times New Roman" w:hAnsi="Times New Roman" w:cs="Times New Roman"/>
              </w:rPr>
              <w:t xml:space="preserve">3 </w:t>
            </w:r>
            <w:r w:rsidR="002F209A" w:rsidRPr="002C736A">
              <w:rPr>
                <w:rFonts w:ascii="Times New Roman" w:hAnsi="Times New Roman" w:cs="Times New Roman"/>
              </w:rPr>
              <w:t xml:space="preserve">– 4 </w:t>
            </w:r>
            <w:r w:rsidRPr="002C736A">
              <w:rPr>
                <w:rFonts w:ascii="Times New Roman" w:hAnsi="Times New Roman" w:cs="Times New Roman"/>
              </w:rPr>
              <w:t>квартал</w:t>
            </w:r>
            <w:r w:rsidR="002F209A" w:rsidRPr="002C736A">
              <w:rPr>
                <w:rFonts w:ascii="Times New Roman" w:hAnsi="Times New Roman" w:cs="Times New Roman"/>
              </w:rPr>
              <w:t>ы</w:t>
            </w:r>
          </w:p>
        </w:tc>
      </w:tr>
      <w:tr w:rsidR="006A50D0" w:rsidRPr="002C736A" w:rsidTr="00245781"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2C736A" w:rsidRDefault="006A50D0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2C736A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Разработка методических рекомендаций по учету отраслевых (ведомственных) особенностей планирования бюджетных ассигнований на очередной финансовый год и плановый период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2C736A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2C736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2C736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2C736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2C736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2C736A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0D0" w:rsidRPr="002C736A" w:rsidRDefault="00815207" w:rsidP="00454F9F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Реализация мероприятия запланирована на 3</w:t>
            </w:r>
            <w:r w:rsidR="00260FD3" w:rsidRPr="002C736A">
              <w:rPr>
                <w:rFonts w:ascii="Times New Roman" w:hAnsi="Times New Roman" w:cs="Times New Roman"/>
              </w:rPr>
              <w:t xml:space="preserve"> </w:t>
            </w:r>
            <w:r w:rsidRPr="002C736A">
              <w:rPr>
                <w:rFonts w:ascii="Times New Roman" w:hAnsi="Times New Roman" w:cs="Times New Roman"/>
              </w:rPr>
              <w:t>квартал</w:t>
            </w:r>
          </w:p>
        </w:tc>
      </w:tr>
      <w:tr w:rsidR="006A50D0" w:rsidRPr="002C736A" w:rsidTr="00245781"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2C736A" w:rsidRDefault="006A50D0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2C736A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Дооснащение приборами учета</w:t>
            </w:r>
            <w:r w:rsidR="003236BA" w:rsidRPr="002C736A">
              <w:rPr>
                <w:rFonts w:ascii="Times New Roman" w:hAnsi="Times New Roman" w:cs="Times New Roman"/>
              </w:rPr>
              <w:t xml:space="preserve"> </w:t>
            </w:r>
            <w:r w:rsidRPr="002C736A">
              <w:rPr>
                <w:rFonts w:ascii="Times New Roman" w:hAnsi="Times New Roman" w:cs="Times New Roman"/>
              </w:rPr>
              <w:t>тепловой энергии, природного газа и электроэнергии объектов организаций бюджетной сферы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2C736A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за счет текущих смет расходов исполнителей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2C736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2C736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2C736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2C736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2C736A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0D0" w:rsidRPr="002C736A" w:rsidRDefault="00426D0B" w:rsidP="00454F9F">
            <w:pPr>
              <w:jc w:val="both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 xml:space="preserve">Произведена замена светильников на </w:t>
            </w:r>
            <w:proofErr w:type="spellStart"/>
            <w:r w:rsidRPr="002C736A">
              <w:rPr>
                <w:rFonts w:ascii="Times New Roman" w:hAnsi="Times New Roman" w:cs="Times New Roman"/>
              </w:rPr>
              <w:t>энергоэффективные</w:t>
            </w:r>
            <w:proofErr w:type="spellEnd"/>
            <w:r w:rsidRPr="002C736A">
              <w:rPr>
                <w:rFonts w:ascii="Times New Roman" w:hAnsi="Times New Roman" w:cs="Times New Roman"/>
              </w:rPr>
              <w:t xml:space="preserve"> в </w:t>
            </w:r>
            <w:r w:rsidR="006F5DE2" w:rsidRPr="002C736A">
              <w:rPr>
                <w:rFonts w:ascii="Times New Roman" w:hAnsi="Times New Roman" w:cs="Times New Roman"/>
              </w:rPr>
              <w:t>4</w:t>
            </w:r>
            <w:r w:rsidRPr="002C736A">
              <w:rPr>
                <w:rFonts w:ascii="Times New Roman" w:hAnsi="Times New Roman" w:cs="Times New Roman"/>
              </w:rPr>
              <w:t xml:space="preserve"> учреждениях образования, а также осуществлены работы по замене оконных блоков в МАДОУ «Детский сад «Золотой ключик»</w:t>
            </w:r>
            <w:r w:rsidR="006F5DE2" w:rsidRPr="002C736A">
              <w:rPr>
                <w:rFonts w:ascii="Times New Roman" w:hAnsi="Times New Roman" w:cs="Times New Roman"/>
              </w:rPr>
              <w:t xml:space="preserve"> и </w:t>
            </w:r>
            <w:r w:rsidR="000B1073" w:rsidRPr="002C736A">
              <w:rPr>
                <w:rFonts w:ascii="Times New Roman" w:hAnsi="Times New Roman" w:cs="Times New Roman"/>
              </w:rPr>
              <w:t>МБОУ «Средняя общеобразовательная школа №4», установлены 2х режимные сливные бачки в 2 учреждениях.</w:t>
            </w:r>
          </w:p>
        </w:tc>
      </w:tr>
      <w:tr w:rsidR="006A50D0" w:rsidRPr="002C736A" w:rsidTr="00245781"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2C736A" w:rsidRDefault="006A50D0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3.7.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2C736A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 xml:space="preserve">Организация </w:t>
            </w:r>
            <w:proofErr w:type="gramStart"/>
            <w:r w:rsidRPr="002C736A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2C736A">
              <w:rPr>
                <w:rFonts w:ascii="Times New Roman" w:hAnsi="Times New Roman" w:cs="Times New Roman"/>
              </w:rPr>
              <w:t xml:space="preserve"> планированием и использованием средств бюджета, направляемых на </w:t>
            </w:r>
            <w:r w:rsidRPr="002C736A">
              <w:rPr>
                <w:rFonts w:ascii="Times New Roman" w:hAnsi="Times New Roman" w:cs="Times New Roman"/>
              </w:rPr>
              <w:lastRenderedPageBreak/>
              <w:t>оплату энергоресурсов муниципальными учреждениями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2C736A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lastRenderedPageBreak/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2C736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2C736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2C736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2C736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2C736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8D8" w:rsidRPr="002C736A" w:rsidRDefault="007C18D8" w:rsidP="00454F9F">
            <w:pPr>
              <w:jc w:val="both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Организован ведомственный контроль.</w:t>
            </w:r>
            <w:r w:rsidR="00461763" w:rsidRPr="002C736A">
              <w:rPr>
                <w:rFonts w:ascii="Times New Roman" w:hAnsi="Times New Roman" w:cs="Times New Roman"/>
              </w:rPr>
              <w:t xml:space="preserve"> Проводится ежемесячный </w:t>
            </w:r>
            <w:r w:rsidR="00C414FD">
              <w:rPr>
                <w:rFonts w:ascii="Times New Roman" w:hAnsi="Times New Roman" w:cs="Times New Roman"/>
              </w:rPr>
              <w:t>мониторинг</w:t>
            </w:r>
            <w:r w:rsidR="00461763" w:rsidRPr="002C736A">
              <w:rPr>
                <w:rFonts w:ascii="Times New Roman" w:hAnsi="Times New Roman" w:cs="Times New Roman"/>
              </w:rPr>
              <w:t xml:space="preserve"> потреблени</w:t>
            </w:r>
            <w:r w:rsidR="00C414FD">
              <w:rPr>
                <w:rFonts w:ascii="Times New Roman" w:hAnsi="Times New Roman" w:cs="Times New Roman"/>
              </w:rPr>
              <w:t>я</w:t>
            </w:r>
            <w:r w:rsidR="00461763" w:rsidRPr="002C736A">
              <w:rPr>
                <w:rFonts w:ascii="Times New Roman" w:hAnsi="Times New Roman" w:cs="Times New Roman"/>
              </w:rPr>
              <w:t xml:space="preserve"> коммунальных услуг.</w:t>
            </w:r>
          </w:p>
          <w:p w:rsidR="007C18D8" w:rsidRPr="002C736A" w:rsidRDefault="007C18D8" w:rsidP="00454F9F">
            <w:pPr>
              <w:jc w:val="both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 xml:space="preserve">При формировании (планировании) и </w:t>
            </w:r>
            <w:r w:rsidRPr="002C736A">
              <w:rPr>
                <w:rFonts w:ascii="Times New Roman" w:hAnsi="Times New Roman" w:cs="Times New Roman"/>
              </w:rPr>
              <w:lastRenderedPageBreak/>
              <w:t>исполнении бюджета ведется учет за потребляемым количеством энергоресурсов в соответствии с нормативом потребления.</w:t>
            </w:r>
          </w:p>
          <w:p w:rsidR="00461763" w:rsidRPr="002C736A" w:rsidRDefault="007C18D8" w:rsidP="00454F9F">
            <w:pPr>
              <w:jc w:val="both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Ежемесячно</w:t>
            </w:r>
            <w:r w:rsidR="00C414FD">
              <w:rPr>
                <w:rFonts w:ascii="Times New Roman" w:hAnsi="Times New Roman" w:cs="Times New Roman"/>
              </w:rPr>
              <w:t xml:space="preserve"> анализируется информация</w:t>
            </w:r>
            <w:r w:rsidR="00B923D3">
              <w:rPr>
                <w:rFonts w:ascii="Times New Roman" w:hAnsi="Times New Roman" w:cs="Times New Roman"/>
              </w:rPr>
              <w:t xml:space="preserve"> </w:t>
            </w:r>
            <w:r w:rsidR="00C414FD">
              <w:rPr>
                <w:rFonts w:ascii="Times New Roman" w:hAnsi="Times New Roman" w:cs="Times New Roman"/>
              </w:rPr>
              <w:t>учреждений</w:t>
            </w:r>
            <w:r w:rsidRPr="002C736A">
              <w:rPr>
                <w:rFonts w:ascii="Times New Roman" w:hAnsi="Times New Roman" w:cs="Times New Roman"/>
              </w:rPr>
              <w:t xml:space="preserve"> в рамках реализации ДЦП «Энергосбережение и повышение энергетической эффективности </w:t>
            </w:r>
            <w:proofErr w:type="spellStart"/>
            <w:r w:rsidRPr="002C736A">
              <w:rPr>
                <w:rFonts w:ascii="Times New Roman" w:hAnsi="Times New Roman" w:cs="Times New Roman"/>
              </w:rPr>
              <w:t>г</w:t>
            </w:r>
            <w:proofErr w:type="gramStart"/>
            <w:r w:rsidRPr="002C736A">
              <w:rPr>
                <w:rFonts w:ascii="Times New Roman" w:hAnsi="Times New Roman" w:cs="Times New Roman"/>
              </w:rPr>
              <w:t>.Ю</w:t>
            </w:r>
            <w:proofErr w:type="gramEnd"/>
            <w:r w:rsidRPr="002C736A">
              <w:rPr>
                <w:rFonts w:ascii="Times New Roman" w:hAnsi="Times New Roman" w:cs="Times New Roman"/>
              </w:rPr>
              <w:t>горска</w:t>
            </w:r>
            <w:proofErr w:type="spellEnd"/>
            <w:r w:rsidRPr="002C736A">
              <w:rPr>
                <w:rFonts w:ascii="Times New Roman" w:hAnsi="Times New Roman" w:cs="Times New Roman"/>
              </w:rPr>
              <w:t xml:space="preserve"> на 2011-2015 годы и на перспективу до 2020 года»</w:t>
            </w:r>
            <w:bookmarkStart w:id="7" w:name="_GoBack"/>
            <w:bookmarkEnd w:id="7"/>
            <w:r w:rsidR="00461763" w:rsidRPr="002C736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22C94" w:rsidRPr="002C736A" w:rsidRDefault="00461763" w:rsidP="00454F9F">
            <w:pPr>
              <w:jc w:val="both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По учреждениям образования объем потребления энергоресурсов в объемных показателях снижен на 6,98%, по итогам полугодия снижена нагрузка по оплате энергоносителей на бюджет города на 1 603,3 тыс. рублей</w:t>
            </w:r>
          </w:p>
        </w:tc>
      </w:tr>
      <w:tr w:rsidR="006A50D0" w:rsidRPr="002C736A" w:rsidTr="00245781"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2C736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2C736A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Итого по задаче 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2C736A" w:rsidRDefault="006A50D0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2C736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2C736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2C736A" w:rsidRDefault="006A50D0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2C736A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50D0" w:rsidRPr="002C736A" w:rsidRDefault="006A50D0" w:rsidP="00454F9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6A50D0" w:rsidRPr="002C736A" w:rsidTr="00245781">
        <w:tc>
          <w:tcPr>
            <w:tcW w:w="13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A50D0" w:rsidRPr="002C736A" w:rsidRDefault="006A50D0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6A50D0" w:rsidRPr="002C736A" w:rsidRDefault="006A50D0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6A50D0" w:rsidRPr="002C736A" w:rsidRDefault="006A50D0" w:rsidP="00454F9F">
            <w:pPr>
              <w:pStyle w:val="afb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Задача 4. «Повышение эффективности деятельности администрации города Югорска и оптимизация функций муниципального управления»</w:t>
            </w:r>
          </w:p>
        </w:tc>
      </w:tr>
      <w:tr w:rsidR="001F7CDD" w:rsidRPr="002C736A" w:rsidTr="004E79A9"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2C736A" w:rsidRDefault="001F7CDD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2C736A" w:rsidRDefault="001F7CDD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 xml:space="preserve">Внесение изменений в Положение о </w:t>
            </w:r>
            <w:proofErr w:type="gramStart"/>
            <w:r w:rsidRPr="002C736A">
              <w:rPr>
                <w:rFonts w:ascii="Times New Roman" w:hAnsi="Times New Roman" w:cs="Times New Roman"/>
              </w:rPr>
              <w:t>докладах</w:t>
            </w:r>
            <w:proofErr w:type="gramEnd"/>
            <w:r w:rsidRPr="002C736A">
              <w:rPr>
                <w:rFonts w:ascii="Times New Roman" w:hAnsi="Times New Roman" w:cs="Times New Roman"/>
              </w:rPr>
              <w:t xml:space="preserve"> о результатах и основных направлениях деятельности субъектов бюджетного планирования 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2C736A" w:rsidRDefault="001F7CDD" w:rsidP="00C23808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2C736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2C736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2C736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2C736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D615C4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7CDD" w:rsidRPr="002C736A" w:rsidRDefault="001F7CDD" w:rsidP="00454F9F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 xml:space="preserve">Реализация мероприятия запланирована на 3 </w:t>
            </w:r>
            <w:r w:rsidR="004172C7" w:rsidRPr="002C736A">
              <w:rPr>
                <w:rFonts w:ascii="Times New Roman" w:hAnsi="Times New Roman" w:cs="Times New Roman"/>
              </w:rPr>
              <w:t xml:space="preserve">– 4 </w:t>
            </w:r>
            <w:r w:rsidRPr="002C736A">
              <w:rPr>
                <w:rFonts w:ascii="Times New Roman" w:hAnsi="Times New Roman" w:cs="Times New Roman"/>
              </w:rPr>
              <w:t>квартал</w:t>
            </w:r>
            <w:r w:rsidR="004172C7" w:rsidRPr="002C736A">
              <w:rPr>
                <w:rFonts w:ascii="Times New Roman" w:hAnsi="Times New Roman" w:cs="Times New Roman"/>
              </w:rPr>
              <w:t xml:space="preserve">ы </w:t>
            </w:r>
            <w:r w:rsidR="00C531D6" w:rsidRPr="002C736A">
              <w:rPr>
                <w:rFonts w:ascii="Times New Roman" w:hAnsi="Times New Roman" w:cs="Times New Roman"/>
              </w:rPr>
              <w:t>после утверждения аналогичных</w:t>
            </w:r>
            <w:r w:rsidR="003236BA" w:rsidRPr="002C736A">
              <w:rPr>
                <w:rFonts w:ascii="Times New Roman" w:hAnsi="Times New Roman" w:cs="Times New Roman"/>
              </w:rPr>
              <w:t xml:space="preserve"> </w:t>
            </w:r>
            <w:r w:rsidR="00C531D6" w:rsidRPr="002C736A">
              <w:rPr>
                <w:rFonts w:ascii="Times New Roman" w:hAnsi="Times New Roman" w:cs="Times New Roman"/>
              </w:rPr>
              <w:t>нормативно</w:t>
            </w:r>
            <w:r w:rsidR="00C414FD">
              <w:rPr>
                <w:rFonts w:ascii="Times New Roman" w:hAnsi="Times New Roman" w:cs="Times New Roman"/>
              </w:rPr>
              <w:t xml:space="preserve"> </w:t>
            </w:r>
            <w:r w:rsidR="00C531D6" w:rsidRPr="002C736A">
              <w:rPr>
                <w:rFonts w:ascii="Times New Roman" w:hAnsi="Times New Roman" w:cs="Times New Roman"/>
              </w:rPr>
              <w:t xml:space="preserve">- правовых актов на региональном уровне </w:t>
            </w:r>
          </w:p>
        </w:tc>
      </w:tr>
      <w:tr w:rsidR="00B26BA4" w:rsidRPr="002C736A" w:rsidTr="004E79A9"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BA4" w:rsidRPr="002C736A" w:rsidRDefault="00B26BA4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BA4" w:rsidRPr="002C736A" w:rsidRDefault="00B26BA4" w:rsidP="00B26BA4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Разработка методических</w:t>
            </w:r>
            <w:r w:rsidR="003236BA" w:rsidRPr="002C736A">
              <w:rPr>
                <w:rFonts w:ascii="Times New Roman" w:hAnsi="Times New Roman" w:cs="Times New Roman"/>
              </w:rPr>
              <w:t xml:space="preserve"> </w:t>
            </w:r>
            <w:r w:rsidRPr="002C736A">
              <w:rPr>
                <w:rFonts w:ascii="Times New Roman" w:hAnsi="Times New Roman" w:cs="Times New Roman"/>
              </w:rPr>
              <w:t xml:space="preserve">рекомендаций по подготовке субъектами бюджетного планирования докладов о результатах и основных направлениях деятельности 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BA4" w:rsidRPr="002C736A" w:rsidRDefault="00B26BA4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BA4" w:rsidRPr="002C736A" w:rsidRDefault="00B26BA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BA4" w:rsidRPr="002C736A" w:rsidRDefault="00B26BA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BA4" w:rsidRPr="002C736A" w:rsidRDefault="00B26BA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BA4" w:rsidRPr="002C736A" w:rsidRDefault="00B26BA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A4" w:rsidRPr="002C736A" w:rsidRDefault="00B26BA4" w:rsidP="00D615C4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6BA4" w:rsidRPr="002C736A" w:rsidRDefault="00B26BA4" w:rsidP="00454F9F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Реализация мероприятия запланирована на 3</w:t>
            </w:r>
            <w:r w:rsidR="00C531D6" w:rsidRPr="002C736A">
              <w:rPr>
                <w:rFonts w:ascii="Times New Roman" w:hAnsi="Times New Roman" w:cs="Times New Roman"/>
              </w:rPr>
              <w:t xml:space="preserve"> - 4</w:t>
            </w:r>
            <w:r w:rsidRPr="002C736A">
              <w:rPr>
                <w:rFonts w:ascii="Times New Roman" w:hAnsi="Times New Roman" w:cs="Times New Roman"/>
              </w:rPr>
              <w:t xml:space="preserve"> квартал</w:t>
            </w:r>
            <w:r w:rsidR="00C531D6" w:rsidRPr="002C736A">
              <w:rPr>
                <w:rFonts w:ascii="Times New Roman" w:hAnsi="Times New Roman" w:cs="Times New Roman"/>
              </w:rPr>
              <w:t>ы после утверждения аналогичных</w:t>
            </w:r>
            <w:r w:rsidR="003236BA" w:rsidRPr="002C736A">
              <w:rPr>
                <w:rFonts w:ascii="Times New Roman" w:hAnsi="Times New Roman" w:cs="Times New Roman"/>
              </w:rPr>
              <w:t xml:space="preserve"> </w:t>
            </w:r>
            <w:r w:rsidR="00C531D6" w:rsidRPr="002C736A">
              <w:rPr>
                <w:rFonts w:ascii="Times New Roman" w:hAnsi="Times New Roman" w:cs="Times New Roman"/>
              </w:rPr>
              <w:t>нормативно</w:t>
            </w:r>
            <w:r w:rsidR="00C414FD">
              <w:rPr>
                <w:rFonts w:ascii="Times New Roman" w:hAnsi="Times New Roman" w:cs="Times New Roman"/>
              </w:rPr>
              <w:t xml:space="preserve"> </w:t>
            </w:r>
            <w:r w:rsidR="00C531D6" w:rsidRPr="002C736A">
              <w:rPr>
                <w:rFonts w:ascii="Times New Roman" w:hAnsi="Times New Roman" w:cs="Times New Roman"/>
              </w:rPr>
              <w:t>- правовых актов на региональном уровне</w:t>
            </w:r>
          </w:p>
        </w:tc>
      </w:tr>
      <w:tr w:rsidR="001F7CDD" w:rsidRPr="002C736A" w:rsidTr="004E79A9"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2C736A" w:rsidRDefault="001F7CDD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2C736A" w:rsidRDefault="001F7CDD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Разработка порядка проведения оценки докладов о результатах и основных направлениях деятельности субъектов бюджетного планирования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2C736A" w:rsidRDefault="001F7CDD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2C736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2C736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2C736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2C736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D615C4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7CDD" w:rsidRPr="002C736A" w:rsidRDefault="001F7CDD" w:rsidP="00454F9F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Реализация мероприятия запланирована на 3</w:t>
            </w:r>
            <w:r w:rsidR="00C414FD">
              <w:rPr>
                <w:rFonts w:ascii="Times New Roman" w:hAnsi="Times New Roman" w:cs="Times New Roman"/>
              </w:rPr>
              <w:t xml:space="preserve"> - 4</w:t>
            </w:r>
            <w:r w:rsidRPr="002C736A">
              <w:rPr>
                <w:rFonts w:ascii="Times New Roman" w:hAnsi="Times New Roman" w:cs="Times New Roman"/>
              </w:rPr>
              <w:t xml:space="preserve"> квартал</w:t>
            </w:r>
            <w:r w:rsidR="00C414FD">
              <w:rPr>
                <w:rFonts w:ascii="Times New Roman" w:hAnsi="Times New Roman" w:cs="Times New Roman"/>
              </w:rPr>
              <w:t>ы</w:t>
            </w:r>
            <w:r w:rsidR="00C531D6" w:rsidRPr="002C736A">
              <w:rPr>
                <w:rFonts w:ascii="Times New Roman" w:hAnsi="Times New Roman" w:cs="Times New Roman"/>
              </w:rPr>
              <w:t xml:space="preserve"> после утверждения аналогичных</w:t>
            </w:r>
            <w:r w:rsidR="003236BA" w:rsidRPr="002C736A">
              <w:rPr>
                <w:rFonts w:ascii="Times New Roman" w:hAnsi="Times New Roman" w:cs="Times New Roman"/>
              </w:rPr>
              <w:t xml:space="preserve"> </w:t>
            </w:r>
            <w:r w:rsidR="00C531D6" w:rsidRPr="002C736A">
              <w:rPr>
                <w:rFonts w:ascii="Times New Roman" w:hAnsi="Times New Roman" w:cs="Times New Roman"/>
              </w:rPr>
              <w:t>нормативно</w:t>
            </w:r>
            <w:r w:rsidR="00C414FD">
              <w:rPr>
                <w:rFonts w:ascii="Times New Roman" w:hAnsi="Times New Roman" w:cs="Times New Roman"/>
              </w:rPr>
              <w:t xml:space="preserve"> </w:t>
            </w:r>
            <w:r w:rsidR="00C531D6" w:rsidRPr="002C736A">
              <w:rPr>
                <w:rFonts w:ascii="Times New Roman" w:hAnsi="Times New Roman" w:cs="Times New Roman"/>
              </w:rPr>
              <w:t>- правовых актов на региональном уровне</w:t>
            </w:r>
          </w:p>
        </w:tc>
      </w:tr>
      <w:tr w:rsidR="001F7CDD" w:rsidRPr="002C736A" w:rsidTr="004E79A9"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2C736A" w:rsidRDefault="001F7CDD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4.6.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2C736A" w:rsidRDefault="001F7CDD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 xml:space="preserve">Разработка </w:t>
            </w:r>
            <w:proofErr w:type="gramStart"/>
            <w:r w:rsidRPr="002C736A">
              <w:rPr>
                <w:rFonts w:ascii="Times New Roman" w:hAnsi="Times New Roman" w:cs="Times New Roman"/>
              </w:rPr>
              <w:t xml:space="preserve">порядка </w:t>
            </w:r>
            <w:r w:rsidRPr="002C736A">
              <w:rPr>
                <w:rFonts w:ascii="Times New Roman" w:hAnsi="Times New Roman" w:cs="Times New Roman"/>
              </w:rPr>
              <w:lastRenderedPageBreak/>
              <w:t>применения результатов мониторинга качества финансового</w:t>
            </w:r>
            <w:proofErr w:type="gramEnd"/>
            <w:r w:rsidRPr="002C736A">
              <w:rPr>
                <w:rFonts w:ascii="Times New Roman" w:hAnsi="Times New Roman" w:cs="Times New Roman"/>
              </w:rPr>
              <w:t xml:space="preserve"> менеджмента, осуществляемого главными распорядителями средств бюджета города, при оценке деятельности и премировании руководителей соответствующих главных распорядителей средств бюджета города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2C736A" w:rsidRDefault="001F7CDD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lastRenderedPageBreak/>
              <w:t xml:space="preserve">без </w:t>
            </w:r>
            <w:r w:rsidRPr="002C736A">
              <w:rPr>
                <w:rFonts w:ascii="Times New Roman" w:hAnsi="Times New Roman" w:cs="Times New Roman"/>
              </w:rPr>
              <w:lastRenderedPageBreak/>
              <w:t>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2C736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2C736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2C736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2C736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D615C4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7CDD" w:rsidRPr="002C736A" w:rsidRDefault="001F7CDD" w:rsidP="00454F9F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 xml:space="preserve">Реализация мероприятия запланирована на </w:t>
            </w:r>
            <w:r w:rsidRPr="002C736A">
              <w:rPr>
                <w:rFonts w:ascii="Times New Roman" w:hAnsi="Times New Roman" w:cs="Times New Roman"/>
              </w:rPr>
              <w:lastRenderedPageBreak/>
              <w:t xml:space="preserve">3 </w:t>
            </w:r>
            <w:r w:rsidR="002F209A" w:rsidRPr="002C736A">
              <w:rPr>
                <w:rFonts w:ascii="Times New Roman" w:hAnsi="Times New Roman" w:cs="Times New Roman"/>
              </w:rPr>
              <w:t xml:space="preserve">– 4 </w:t>
            </w:r>
            <w:r w:rsidRPr="002C736A">
              <w:rPr>
                <w:rFonts w:ascii="Times New Roman" w:hAnsi="Times New Roman" w:cs="Times New Roman"/>
              </w:rPr>
              <w:t>квартал</w:t>
            </w:r>
            <w:r w:rsidR="002F209A" w:rsidRPr="002C736A">
              <w:rPr>
                <w:rFonts w:ascii="Times New Roman" w:hAnsi="Times New Roman" w:cs="Times New Roman"/>
              </w:rPr>
              <w:t>ы</w:t>
            </w:r>
            <w:r w:rsidR="00C531D6" w:rsidRPr="002C736A">
              <w:rPr>
                <w:rFonts w:ascii="Times New Roman" w:hAnsi="Times New Roman" w:cs="Times New Roman"/>
              </w:rPr>
              <w:t xml:space="preserve"> после утверждения аналогичных</w:t>
            </w:r>
            <w:r w:rsidR="003236BA" w:rsidRPr="002C736A">
              <w:rPr>
                <w:rFonts w:ascii="Times New Roman" w:hAnsi="Times New Roman" w:cs="Times New Roman"/>
              </w:rPr>
              <w:t xml:space="preserve"> </w:t>
            </w:r>
            <w:r w:rsidR="00C531D6" w:rsidRPr="002C736A">
              <w:rPr>
                <w:rFonts w:ascii="Times New Roman" w:hAnsi="Times New Roman" w:cs="Times New Roman"/>
              </w:rPr>
              <w:t>нормативно- правовых актов на региональном уровне</w:t>
            </w:r>
          </w:p>
        </w:tc>
      </w:tr>
      <w:tr w:rsidR="001F7CDD" w:rsidRPr="002C736A" w:rsidTr="004E79A9"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lastRenderedPageBreak/>
              <w:t>4.7.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 xml:space="preserve">Разработка порядка и распределение грантов с целью </w:t>
            </w:r>
            <w:proofErr w:type="gramStart"/>
            <w:r w:rsidRPr="002C736A">
              <w:rPr>
                <w:rFonts w:ascii="Times New Roman" w:hAnsi="Times New Roman" w:cs="Times New Roman"/>
              </w:rPr>
              <w:t>стимулирования повышения эффективности деятельности главных распорядителей средств бюджета города</w:t>
            </w:r>
            <w:proofErr w:type="gramEnd"/>
            <w:r w:rsidRPr="002C736A">
              <w:rPr>
                <w:rFonts w:ascii="Times New Roman" w:hAnsi="Times New Roman" w:cs="Times New Roman"/>
              </w:rPr>
              <w:t xml:space="preserve"> Югорска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6B036E">
            <w:pPr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095711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095711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095711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095711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095711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CDD" w:rsidRPr="002C736A" w:rsidRDefault="001F7CDD" w:rsidP="00454F9F">
            <w:pPr>
              <w:pStyle w:val="afb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Реализация мероприятия запланирована на 3</w:t>
            </w:r>
            <w:r w:rsidR="002F209A" w:rsidRPr="002C736A">
              <w:rPr>
                <w:rFonts w:ascii="Times New Roman" w:hAnsi="Times New Roman" w:cs="Times New Roman"/>
              </w:rPr>
              <w:t xml:space="preserve"> - 4</w:t>
            </w:r>
            <w:r w:rsidRPr="002C736A">
              <w:rPr>
                <w:rFonts w:ascii="Times New Roman" w:hAnsi="Times New Roman" w:cs="Times New Roman"/>
              </w:rPr>
              <w:t xml:space="preserve"> квартал</w:t>
            </w:r>
            <w:r w:rsidR="002F209A" w:rsidRPr="002C736A">
              <w:rPr>
                <w:rFonts w:ascii="Times New Roman" w:hAnsi="Times New Roman" w:cs="Times New Roman"/>
              </w:rPr>
              <w:t>ы</w:t>
            </w:r>
          </w:p>
        </w:tc>
      </w:tr>
      <w:tr w:rsidR="0042343F" w:rsidRPr="002C736A" w:rsidTr="004E79A9"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3F" w:rsidRPr="002C736A" w:rsidRDefault="0042343F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4.8.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3F" w:rsidRPr="002C736A" w:rsidRDefault="0042343F" w:rsidP="0042343F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 xml:space="preserve">Разработка методических рекомендаций главным распорядителям средств бюджета города по организации бюджетного процесса внутри ведомства 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3F" w:rsidRPr="002C736A" w:rsidRDefault="0042343F" w:rsidP="006B036E">
            <w:pPr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3F" w:rsidRPr="002C736A" w:rsidRDefault="0042343F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3F" w:rsidRPr="002C736A" w:rsidRDefault="0042343F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3F" w:rsidRPr="002C736A" w:rsidRDefault="0042343F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3F" w:rsidRPr="002C736A" w:rsidRDefault="0042343F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3F" w:rsidRPr="002C736A" w:rsidRDefault="0042343F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43F" w:rsidRPr="002C736A" w:rsidRDefault="0042343F" w:rsidP="00454F9F">
            <w:pPr>
              <w:pStyle w:val="afb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 xml:space="preserve">Реализация мероприятия запланирована на </w:t>
            </w:r>
            <w:r w:rsidR="00C531D6" w:rsidRPr="002C736A">
              <w:rPr>
                <w:rFonts w:ascii="Times New Roman" w:hAnsi="Times New Roman" w:cs="Times New Roman"/>
              </w:rPr>
              <w:t>3</w:t>
            </w:r>
            <w:r w:rsidRPr="002C736A">
              <w:rPr>
                <w:rFonts w:ascii="Times New Roman" w:hAnsi="Times New Roman" w:cs="Times New Roman"/>
              </w:rPr>
              <w:t xml:space="preserve"> </w:t>
            </w:r>
            <w:r w:rsidR="002F209A" w:rsidRPr="002C736A">
              <w:rPr>
                <w:rFonts w:ascii="Times New Roman" w:hAnsi="Times New Roman" w:cs="Times New Roman"/>
              </w:rPr>
              <w:t xml:space="preserve">– </w:t>
            </w:r>
            <w:r w:rsidR="00C531D6" w:rsidRPr="002C736A">
              <w:rPr>
                <w:rFonts w:ascii="Times New Roman" w:hAnsi="Times New Roman" w:cs="Times New Roman"/>
              </w:rPr>
              <w:t>4</w:t>
            </w:r>
            <w:r w:rsidR="002F209A" w:rsidRPr="002C736A">
              <w:rPr>
                <w:rFonts w:ascii="Times New Roman" w:hAnsi="Times New Roman" w:cs="Times New Roman"/>
              </w:rPr>
              <w:t xml:space="preserve"> </w:t>
            </w:r>
            <w:r w:rsidRPr="002C736A">
              <w:rPr>
                <w:rFonts w:ascii="Times New Roman" w:hAnsi="Times New Roman" w:cs="Times New Roman"/>
              </w:rPr>
              <w:t>квартал</w:t>
            </w:r>
            <w:r w:rsidR="002F209A" w:rsidRPr="002C736A">
              <w:rPr>
                <w:rFonts w:ascii="Times New Roman" w:hAnsi="Times New Roman" w:cs="Times New Roman"/>
              </w:rPr>
              <w:t>ы</w:t>
            </w:r>
          </w:p>
        </w:tc>
      </w:tr>
      <w:tr w:rsidR="00986DDE" w:rsidRPr="002C736A" w:rsidTr="004E79A9"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DE" w:rsidRPr="002C736A" w:rsidRDefault="00986DDE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4.10.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DE" w:rsidRPr="002C736A" w:rsidRDefault="00986DDE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Разработка порядка оценки эффективности муниципальных закупок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DE" w:rsidRPr="002C736A" w:rsidRDefault="00986DDE" w:rsidP="0064783D">
            <w:pPr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DE" w:rsidRPr="002C736A" w:rsidRDefault="00986DDE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DE" w:rsidRPr="002C736A" w:rsidRDefault="00986DDE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DE" w:rsidRPr="002C736A" w:rsidRDefault="00986DDE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DE" w:rsidRPr="002C736A" w:rsidRDefault="00986DDE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DE" w:rsidRPr="002C736A" w:rsidRDefault="00986DDE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D3" w:rsidRPr="002C736A" w:rsidRDefault="00986DDE" w:rsidP="00454F9F">
            <w:pPr>
              <w:jc w:val="both"/>
            </w:pPr>
            <w:r w:rsidRPr="002C736A">
              <w:rPr>
                <w:rFonts w:ascii="Times New Roman" w:hAnsi="Times New Roman" w:cs="Times New Roman"/>
              </w:rPr>
              <w:t>Реализация мероприятия запланирована на</w:t>
            </w:r>
            <w:r w:rsidR="00740DF5">
              <w:rPr>
                <w:rFonts w:ascii="Times New Roman" w:hAnsi="Times New Roman" w:cs="Times New Roman"/>
              </w:rPr>
              <w:t xml:space="preserve"> </w:t>
            </w:r>
            <w:r w:rsidRPr="002C736A">
              <w:rPr>
                <w:rFonts w:ascii="Times New Roman" w:hAnsi="Times New Roman" w:cs="Times New Roman"/>
              </w:rPr>
              <w:t>3</w:t>
            </w:r>
            <w:r w:rsidR="00260FD3" w:rsidRPr="002C736A">
              <w:rPr>
                <w:rFonts w:ascii="Times New Roman" w:hAnsi="Times New Roman" w:cs="Times New Roman"/>
              </w:rPr>
              <w:t>-4</w:t>
            </w:r>
            <w:r w:rsidRPr="002C736A">
              <w:rPr>
                <w:rFonts w:ascii="Times New Roman" w:hAnsi="Times New Roman" w:cs="Times New Roman"/>
              </w:rPr>
              <w:t xml:space="preserve"> квартал</w:t>
            </w:r>
            <w:r w:rsidR="002F209A" w:rsidRPr="002C736A">
              <w:rPr>
                <w:rFonts w:ascii="Times New Roman" w:hAnsi="Times New Roman" w:cs="Times New Roman"/>
              </w:rPr>
              <w:t>ы</w:t>
            </w:r>
            <w:r w:rsidR="00260FD3" w:rsidRPr="002C736A">
              <w:rPr>
                <w:rFonts w:ascii="Times New Roman" w:hAnsi="Times New Roman" w:cs="Times New Roman"/>
              </w:rPr>
              <w:t xml:space="preserve"> после утверждения аналогичных нормативно</w:t>
            </w:r>
            <w:r w:rsidR="00C414FD">
              <w:rPr>
                <w:rFonts w:ascii="Times New Roman" w:hAnsi="Times New Roman" w:cs="Times New Roman"/>
              </w:rPr>
              <w:t xml:space="preserve"> </w:t>
            </w:r>
            <w:r w:rsidR="00260FD3" w:rsidRPr="002C736A">
              <w:rPr>
                <w:rFonts w:ascii="Times New Roman" w:hAnsi="Times New Roman" w:cs="Times New Roman"/>
              </w:rPr>
              <w:t xml:space="preserve">- правовых актов на региональном уровне </w:t>
            </w:r>
          </w:p>
        </w:tc>
      </w:tr>
      <w:tr w:rsidR="004E572F" w:rsidRPr="002C736A" w:rsidTr="004E79A9"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2F" w:rsidRPr="002C736A" w:rsidRDefault="004E572F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4.11.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2F" w:rsidRPr="002C736A" w:rsidRDefault="004E572F" w:rsidP="004E572F">
            <w:pPr>
              <w:pStyle w:val="afb"/>
              <w:jc w:val="left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Проведение оценки эффективности муниципальных закупок в соответствии с утвержденным порядком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2F" w:rsidRPr="002C736A" w:rsidRDefault="004E572F" w:rsidP="0064783D">
            <w:pPr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2F" w:rsidRPr="002C736A" w:rsidRDefault="004E572F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2F" w:rsidRPr="002C736A" w:rsidRDefault="004E572F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2F" w:rsidRPr="002C736A" w:rsidRDefault="004E572F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2F" w:rsidRPr="002C736A" w:rsidRDefault="004E572F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2F" w:rsidRPr="002C736A" w:rsidRDefault="004E572F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72F" w:rsidRPr="002C736A" w:rsidRDefault="004E572F" w:rsidP="00454F9F">
            <w:pPr>
              <w:pStyle w:val="afb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Реализация мероприятия запланирована на 4 квартал</w:t>
            </w:r>
          </w:p>
        </w:tc>
      </w:tr>
      <w:tr w:rsidR="001F7CDD" w:rsidRPr="002C736A" w:rsidTr="004E79A9"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4.13.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Утверждение отраслевых (ведомственных) планов</w:t>
            </w:r>
            <w:r w:rsidR="003236BA" w:rsidRPr="002C736A">
              <w:rPr>
                <w:rFonts w:ascii="Times New Roman" w:hAnsi="Times New Roman" w:cs="Times New Roman"/>
              </w:rPr>
              <w:t xml:space="preserve"> </w:t>
            </w:r>
            <w:r w:rsidRPr="002C736A">
              <w:rPr>
                <w:rFonts w:ascii="Times New Roman" w:hAnsi="Times New Roman" w:cs="Times New Roman"/>
              </w:rPr>
              <w:t xml:space="preserve">повышения эффективности бюджетных расходов и </w:t>
            </w:r>
            <w:r w:rsidRPr="002C736A">
              <w:rPr>
                <w:rFonts w:ascii="Times New Roman" w:hAnsi="Times New Roman" w:cs="Times New Roman"/>
              </w:rPr>
              <w:lastRenderedPageBreak/>
              <w:t>качества финансового менеджмента, в том числе по сокращению неэффективных расходов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64783D">
            <w:pPr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lastRenderedPageBreak/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CDD" w:rsidRPr="002C736A" w:rsidRDefault="001F7CDD" w:rsidP="00454F9F">
            <w:pPr>
              <w:pStyle w:val="afb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Реализация мероприятия запланирована на 4 квартал</w:t>
            </w:r>
          </w:p>
        </w:tc>
      </w:tr>
      <w:tr w:rsidR="001F7CDD" w:rsidRPr="002C736A" w:rsidTr="004E79A9"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2C736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2C736A" w:rsidRDefault="001F7CDD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Итого по задаче 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CDD" w:rsidRPr="002C736A" w:rsidRDefault="001F7CDD" w:rsidP="00454F9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1F7CDD" w:rsidRPr="002C736A" w:rsidTr="00245781">
        <w:tc>
          <w:tcPr>
            <w:tcW w:w="13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F7CDD" w:rsidRPr="002C736A" w:rsidRDefault="001F7CDD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1F7CDD" w:rsidRPr="002C736A" w:rsidRDefault="001F7CDD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F7CDD" w:rsidRPr="002C736A" w:rsidRDefault="001F7CDD" w:rsidP="00454F9F">
            <w:pPr>
              <w:pStyle w:val="afb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Задача 5. «Развитие новых форм оказания и финансового обеспечения муниципальных услуг (реструктуризация бюджетного сектора)»</w:t>
            </w:r>
          </w:p>
        </w:tc>
      </w:tr>
      <w:tr w:rsidR="001F7CDD" w:rsidRPr="002C736A" w:rsidTr="00245781"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426D0B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Разработка административных регламентов и стандартов качества по всем муниципальным услугам (работам)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558" w:rsidRPr="002C736A" w:rsidRDefault="001F7CDD" w:rsidP="00454F9F">
            <w:pPr>
              <w:ind w:firstLine="49"/>
              <w:jc w:val="both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 xml:space="preserve">В </w:t>
            </w:r>
            <w:r w:rsidR="006F5DE2" w:rsidRPr="002C736A">
              <w:rPr>
                <w:rFonts w:ascii="Times New Roman" w:hAnsi="Times New Roman" w:cs="Times New Roman"/>
              </w:rPr>
              <w:t>1</w:t>
            </w:r>
            <w:r w:rsidRPr="002C736A">
              <w:rPr>
                <w:rFonts w:ascii="Times New Roman" w:hAnsi="Times New Roman" w:cs="Times New Roman"/>
              </w:rPr>
              <w:t xml:space="preserve">-м </w:t>
            </w:r>
            <w:r w:rsidR="006F5DE2" w:rsidRPr="002C736A">
              <w:rPr>
                <w:rFonts w:ascii="Times New Roman" w:hAnsi="Times New Roman" w:cs="Times New Roman"/>
              </w:rPr>
              <w:t>полугодии</w:t>
            </w:r>
            <w:r w:rsidRPr="002C736A">
              <w:rPr>
                <w:rFonts w:ascii="Times New Roman" w:hAnsi="Times New Roman" w:cs="Times New Roman"/>
              </w:rPr>
              <w:t xml:space="preserve"> 201</w:t>
            </w:r>
            <w:r w:rsidR="009A3558" w:rsidRPr="002C736A">
              <w:rPr>
                <w:rFonts w:ascii="Times New Roman" w:hAnsi="Times New Roman" w:cs="Times New Roman"/>
              </w:rPr>
              <w:t>3</w:t>
            </w:r>
            <w:r w:rsidRPr="002C736A">
              <w:rPr>
                <w:rFonts w:ascii="Times New Roman" w:hAnsi="Times New Roman" w:cs="Times New Roman"/>
              </w:rPr>
              <w:t xml:space="preserve"> года </w:t>
            </w:r>
          </w:p>
          <w:p w:rsidR="001F7CDD" w:rsidRPr="002C736A" w:rsidRDefault="001F7CDD" w:rsidP="00454F9F">
            <w:pPr>
              <w:ind w:firstLine="49"/>
              <w:jc w:val="both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внесен</w:t>
            </w:r>
            <w:r w:rsidR="009A3558" w:rsidRPr="002C736A">
              <w:rPr>
                <w:rFonts w:ascii="Times New Roman" w:hAnsi="Times New Roman" w:cs="Times New Roman"/>
              </w:rPr>
              <w:t>ы изменения</w:t>
            </w:r>
            <w:r w:rsidRPr="002C736A">
              <w:rPr>
                <w:rFonts w:ascii="Times New Roman" w:hAnsi="Times New Roman" w:cs="Times New Roman"/>
              </w:rPr>
              <w:t xml:space="preserve"> в стандарты качества </w:t>
            </w:r>
            <w:r w:rsidR="009A3558" w:rsidRPr="002C736A">
              <w:rPr>
                <w:rFonts w:ascii="Times New Roman" w:hAnsi="Times New Roman" w:cs="Times New Roman"/>
              </w:rPr>
              <w:t>оказания</w:t>
            </w:r>
            <w:r w:rsidRPr="002C736A">
              <w:rPr>
                <w:rFonts w:ascii="Times New Roman" w:hAnsi="Times New Roman" w:cs="Times New Roman"/>
              </w:rPr>
              <w:t xml:space="preserve"> муниципальных услуг</w:t>
            </w:r>
            <w:r w:rsidR="009A3558" w:rsidRPr="002C736A">
              <w:rPr>
                <w:rFonts w:ascii="Times New Roman" w:hAnsi="Times New Roman" w:cs="Times New Roman"/>
              </w:rPr>
              <w:t xml:space="preserve"> в сфере здравоохранения</w:t>
            </w:r>
            <w:r w:rsidR="00E77DB0" w:rsidRPr="002C736A">
              <w:rPr>
                <w:rFonts w:ascii="Times New Roman" w:hAnsi="Times New Roman" w:cs="Times New Roman"/>
              </w:rPr>
              <w:t>, физической культуры и спорта, а также в сфере осуществления мероприятий по работе с детьми и молодежью. В новой редакции утверждены стандарты качества предоставления муниципальных услуг</w:t>
            </w:r>
            <w:r w:rsidR="003236BA" w:rsidRPr="002C736A">
              <w:rPr>
                <w:rFonts w:ascii="Times New Roman" w:hAnsi="Times New Roman" w:cs="Times New Roman"/>
              </w:rPr>
              <w:t xml:space="preserve"> </w:t>
            </w:r>
            <w:r w:rsidR="00E77DB0" w:rsidRPr="002C736A">
              <w:rPr>
                <w:rFonts w:ascii="Times New Roman" w:hAnsi="Times New Roman" w:cs="Times New Roman"/>
              </w:rPr>
              <w:t>в сфере образования и организации отдыха детей в каникулярное время</w:t>
            </w:r>
            <w:r w:rsidR="009A3558" w:rsidRPr="002C736A">
              <w:rPr>
                <w:rFonts w:ascii="Times New Roman" w:hAnsi="Times New Roman" w:cs="Times New Roman"/>
              </w:rPr>
              <w:t xml:space="preserve"> </w:t>
            </w:r>
          </w:p>
          <w:p w:rsidR="00EE6BAB" w:rsidRPr="002C736A" w:rsidRDefault="00EE6BAB" w:rsidP="00454F9F">
            <w:pPr>
              <w:ind w:firstLine="49"/>
              <w:jc w:val="both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Разработан административный регламент осуществления муниципального жилищного контроля</w:t>
            </w:r>
            <w:r w:rsidR="00245781" w:rsidRPr="002C736A">
              <w:rPr>
                <w:rFonts w:ascii="Times New Roman" w:hAnsi="Times New Roman" w:cs="Times New Roman"/>
              </w:rPr>
              <w:t>. Подготовлены и размещены в сети Интернет изменения в 19 административных регламент</w:t>
            </w:r>
            <w:r w:rsidR="00C414FD">
              <w:rPr>
                <w:rFonts w:ascii="Times New Roman" w:hAnsi="Times New Roman" w:cs="Times New Roman"/>
              </w:rPr>
              <w:t>ов</w:t>
            </w:r>
            <w:r w:rsidR="00245781" w:rsidRPr="002C736A">
              <w:rPr>
                <w:rFonts w:ascii="Times New Roman" w:hAnsi="Times New Roman" w:cs="Times New Roman"/>
              </w:rPr>
              <w:t xml:space="preserve"> предоставления муниципальных услуг</w:t>
            </w:r>
          </w:p>
        </w:tc>
      </w:tr>
      <w:tr w:rsidR="001F7CDD" w:rsidRPr="002C736A" w:rsidTr="00245781"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E86917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Утверждение и доведение до муниципальных учреждений, оказывающих муниципальные услуги (работы), муниципальных заданий и бюджетных ассигнований на их обеспечение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2C736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2C736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2C736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2C736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CDD" w:rsidRPr="002C736A" w:rsidRDefault="001F7CDD" w:rsidP="00454F9F">
            <w:pPr>
              <w:pStyle w:val="afb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До всех муниципальных бюджетных и автономных учреждений, оказывающих муниципальные услуги, доведены муниципальные задания на 201</w:t>
            </w:r>
            <w:r w:rsidR="00BC0AE5" w:rsidRPr="002C736A">
              <w:rPr>
                <w:rFonts w:ascii="Times New Roman" w:hAnsi="Times New Roman" w:cs="Times New Roman"/>
              </w:rPr>
              <w:t>3</w:t>
            </w:r>
            <w:r w:rsidRPr="002C736A">
              <w:rPr>
                <w:rFonts w:ascii="Times New Roman" w:hAnsi="Times New Roman" w:cs="Times New Roman"/>
              </w:rPr>
              <w:t xml:space="preserve"> год и </w:t>
            </w:r>
            <w:r w:rsidR="00BC0AE5" w:rsidRPr="002C736A">
              <w:rPr>
                <w:rFonts w:ascii="Times New Roman" w:hAnsi="Times New Roman" w:cs="Times New Roman"/>
              </w:rPr>
              <w:t xml:space="preserve">на </w:t>
            </w:r>
            <w:r w:rsidRPr="002C736A">
              <w:rPr>
                <w:rFonts w:ascii="Times New Roman" w:hAnsi="Times New Roman" w:cs="Times New Roman"/>
              </w:rPr>
              <w:t>плановый период 201</w:t>
            </w:r>
            <w:r w:rsidR="00BC0AE5" w:rsidRPr="002C736A">
              <w:rPr>
                <w:rFonts w:ascii="Times New Roman" w:hAnsi="Times New Roman" w:cs="Times New Roman"/>
              </w:rPr>
              <w:t>4</w:t>
            </w:r>
            <w:r w:rsidRPr="002C736A">
              <w:rPr>
                <w:rFonts w:ascii="Times New Roman" w:hAnsi="Times New Roman" w:cs="Times New Roman"/>
              </w:rPr>
              <w:t xml:space="preserve"> и 201</w:t>
            </w:r>
            <w:r w:rsidR="00BC0AE5" w:rsidRPr="002C736A">
              <w:rPr>
                <w:rFonts w:ascii="Times New Roman" w:hAnsi="Times New Roman" w:cs="Times New Roman"/>
              </w:rPr>
              <w:t>5</w:t>
            </w:r>
            <w:r w:rsidRPr="002C736A">
              <w:rPr>
                <w:rFonts w:ascii="Times New Roman" w:hAnsi="Times New Roman" w:cs="Times New Roman"/>
              </w:rPr>
              <w:t xml:space="preserve"> годов. </w:t>
            </w:r>
          </w:p>
          <w:p w:rsidR="001F7CDD" w:rsidRPr="002C736A" w:rsidRDefault="001F7CDD" w:rsidP="00454F9F">
            <w:pPr>
              <w:pStyle w:val="afb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Бюджетные ассигнования на выполнение муниципального задания на 201</w:t>
            </w:r>
            <w:r w:rsidR="00BC0AE5" w:rsidRPr="002C736A">
              <w:rPr>
                <w:rFonts w:ascii="Times New Roman" w:hAnsi="Times New Roman" w:cs="Times New Roman"/>
              </w:rPr>
              <w:t>3</w:t>
            </w:r>
            <w:r w:rsidRPr="002C736A">
              <w:rPr>
                <w:rFonts w:ascii="Times New Roman" w:hAnsi="Times New Roman" w:cs="Times New Roman"/>
              </w:rPr>
              <w:t xml:space="preserve"> год и </w:t>
            </w:r>
            <w:r w:rsidR="00BC0AE5" w:rsidRPr="002C736A">
              <w:rPr>
                <w:rFonts w:ascii="Times New Roman" w:hAnsi="Times New Roman" w:cs="Times New Roman"/>
              </w:rPr>
              <w:t xml:space="preserve">на </w:t>
            </w:r>
            <w:r w:rsidRPr="002C736A">
              <w:rPr>
                <w:rFonts w:ascii="Times New Roman" w:hAnsi="Times New Roman" w:cs="Times New Roman"/>
              </w:rPr>
              <w:t>плановый период 201</w:t>
            </w:r>
            <w:r w:rsidR="00BC0AE5" w:rsidRPr="002C736A">
              <w:rPr>
                <w:rFonts w:ascii="Times New Roman" w:hAnsi="Times New Roman" w:cs="Times New Roman"/>
              </w:rPr>
              <w:t>4</w:t>
            </w:r>
            <w:r w:rsidRPr="002C736A">
              <w:rPr>
                <w:rFonts w:ascii="Times New Roman" w:hAnsi="Times New Roman" w:cs="Times New Roman"/>
              </w:rPr>
              <w:t xml:space="preserve"> и 201</w:t>
            </w:r>
            <w:r w:rsidR="00BC0AE5" w:rsidRPr="002C736A">
              <w:rPr>
                <w:rFonts w:ascii="Times New Roman" w:hAnsi="Times New Roman" w:cs="Times New Roman"/>
              </w:rPr>
              <w:t>5</w:t>
            </w:r>
            <w:r w:rsidRPr="002C736A">
              <w:rPr>
                <w:rFonts w:ascii="Times New Roman" w:hAnsi="Times New Roman" w:cs="Times New Roman"/>
              </w:rPr>
              <w:t xml:space="preserve"> годов в виде субсидий доведены до всех муниципальных бюджетных и автономных учреждений </w:t>
            </w:r>
          </w:p>
        </w:tc>
      </w:tr>
      <w:tr w:rsidR="001F7CDD" w:rsidRPr="002C736A" w:rsidTr="00245781"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E86917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5.5.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 xml:space="preserve">Проведение мониторинга потребности в оказании муниципальных услуг, </w:t>
            </w:r>
            <w:r w:rsidRPr="002C736A">
              <w:rPr>
                <w:rFonts w:ascii="Times New Roman" w:hAnsi="Times New Roman" w:cs="Times New Roman"/>
              </w:rPr>
              <w:lastRenderedPageBreak/>
              <w:t>мониторинга результатов деятельности муниципальных учреждений, оказывающих муниципальные услуги, эффективности использования бюджетных средств, качества оказания муниципальных услуг и выполнения муниципального задания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lastRenderedPageBreak/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2C736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2C736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2C736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2C736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CDD" w:rsidRPr="002C736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1F0" w:rsidRPr="00297120" w:rsidRDefault="00E021F0" w:rsidP="00297120">
            <w:pPr>
              <w:pStyle w:val="afb"/>
              <w:rPr>
                <w:rFonts w:ascii="Times New Roman" w:hAnsi="Times New Roman" w:cs="Times New Roman"/>
              </w:rPr>
            </w:pPr>
            <w:r w:rsidRPr="00297120">
              <w:rPr>
                <w:rFonts w:ascii="Times New Roman" w:hAnsi="Times New Roman" w:cs="Times New Roman"/>
              </w:rPr>
              <w:t xml:space="preserve">Оценка потребности в оказании муниципальных услуг на 2014 год и плановый период 2015 и 2016 годов будет </w:t>
            </w:r>
            <w:r w:rsidRPr="00297120">
              <w:rPr>
                <w:rFonts w:ascii="Times New Roman" w:hAnsi="Times New Roman" w:cs="Times New Roman"/>
              </w:rPr>
              <w:lastRenderedPageBreak/>
              <w:t>завершена главными распорядителями бюджетных сре</w:t>
            </w:r>
            <w:proofErr w:type="gramStart"/>
            <w:r w:rsidRPr="00297120">
              <w:rPr>
                <w:rFonts w:ascii="Times New Roman" w:hAnsi="Times New Roman" w:cs="Times New Roman"/>
              </w:rPr>
              <w:t>дств</w:t>
            </w:r>
            <w:r w:rsidR="00740DF5" w:rsidRPr="00297120">
              <w:rPr>
                <w:rFonts w:ascii="Times New Roman" w:hAnsi="Times New Roman" w:cs="Times New Roman"/>
              </w:rPr>
              <w:t xml:space="preserve"> </w:t>
            </w:r>
            <w:r w:rsidRPr="00297120">
              <w:rPr>
                <w:rFonts w:ascii="Times New Roman" w:hAnsi="Times New Roman" w:cs="Times New Roman"/>
              </w:rPr>
              <w:t>в 3</w:t>
            </w:r>
            <w:proofErr w:type="gramEnd"/>
            <w:r w:rsidRPr="00297120">
              <w:rPr>
                <w:rFonts w:ascii="Times New Roman" w:hAnsi="Times New Roman" w:cs="Times New Roman"/>
              </w:rPr>
              <w:t xml:space="preserve"> квартале 2013 года в соответствии с постановлением администрации города Югорска от</w:t>
            </w:r>
            <w:r w:rsidR="00740DF5" w:rsidRPr="00297120">
              <w:rPr>
                <w:rFonts w:ascii="Times New Roman" w:hAnsi="Times New Roman" w:cs="Times New Roman"/>
              </w:rPr>
              <w:t xml:space="preserve"> </w:t>
            </w:r>
            <w:r w:rsidRPr="00297120">
              <w:rPr>
                <w:rFonts w:ascii="Times New Roman" w:hAnsi="Times New Roman" w:cs="Times New Roman"/>
              </w:rPr>
              <w:t xml:space="preserve">09.02.2012 № 277 «Об оценке потребности в оказании муниципальных услуг в натуральном и стоимостном выражении». </w:t>
            </w:r>
          </w:p>
          <w:p w:rsidR="001F7CDD" w:rsidRDefault="001F7CDD" w:rsidP="00454F9F">
            <w:pPr>
              <w:pStyle w:val="afb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Мониторинг качества оказания муниципальных услуг и выполнения муниципального задания за 201</w:t>
            </w:r>
            <w:r w:rsidR="00074F51" w:rsidRPr="002C736A">
              <w:rPr>
                <w:rFonts w:ascii="Times New Roman" w:hAnsi="Times New Roman" w:cs="Times New Roman"/>
              </w:rPr>
              <w:t>2</w:t>
            </w:r>
            <w:r w:rsidRPr="002C736A">
              <w:rPr>
                <w:rFonts w:ascii="Times New Roman" w:hAnsi="Times New Roman" w:cs="Times New Roman"/>
              </w:rPr>
              <w:t xml:space="preserve"> год главными распорядителями средств бюджета города осуществлен</w:t>
            </w:r>
          </w:p>
          <w:p w:rsidR="00297120" w:rsidRDefault="00CB733D" w:rsidP="00297120">
            <w:pPr>
              <w:pStyle w:val="afb"/>
              <w:rPr>
                <w:rFonts w:ascii="Times New Roman" w:hAnsi="Times New Roman" w:cs="Times New Roman"/>
              </w:rPr>
            </w:pPr>
            <w:r w:rsidRPr="00CB733D">
              <w:rPr>
                <w:rFonts w:ascii="Times New Roman" w:hAnsi="Times New Roman" w:cs="Times New Roman"/>
              </w:rPr>
              <w:t>По учреждениям образования п</w:t>
            </w:r>
            <w:r w:rsidRPr="00297120">
              <w:rPr>
                <w:rFonts w:ascii="Times New Roman" w:hAnsi="Times New Roman" w:cs="Times New Roman"/>
              </w:rPr>
              <w:t>роведен предварительный мониторинг потребности в оказании муниципальных услуг в натуральных показателях, на основании которого сформирован и предоставлен в Деп</w:t>
            </w:r>
            <w:r w:rsidRPr="00CB733D">
              <w:rPr>
                <w:rFonts w:ascii="Times New Roman" w:hAnsi="Times New Roman" w:cs="Times New Roman"/>
              </w:rPr>
              <w:t xml:space="preserve">артамент </w:t>
            </w:r>
            <w:r w:rsidRPr="00297120">
              <w:rPr>
                <w:rFonts w:ascii="Times New Roman" w:hAnsi="Times New Roman" w:cs="Times New Roman"/>
              </w:rPr>
              <w:t xml:space="preserve">образования и молодежи </w:t>
            </w:r>
            <w:proofErr w:type="spellStart"/>
            <w:r w:rsidRPr="00297120">
              <w:rPr>
                <w:rFonts w:ascii="Times New Roman" w:hAnsi="Times New Roman" w:cs="Times New Roman"/>
              </w:rPr>
              <w:t>ХМАО</w:t>
            </w:r>
            <w:r w:rsidRPr="00CB733D">
              <w:rPr>
                <w:rFonts w:ascii="Times New Roman" w:hAnsi="Times New Roman" w:cs="Times New Roman"/>
              </w:rPr>
              <w:t>-Югры</w:t>
            </w:r>
            <w:proofErr w:type="spellEnd"/>
            <w:r w:rsidRPr="00297120">
              <w:rPr>
                <w:rFonts w:ascii="Times New Roman" w:hAnsi="Times New Roman" w:cs="Times New Roman"/>
              </w:rPr>
              <w:t xml:space="preserve"> проект бюджета на 2014 год и </w:t>
            </w:r>
            <w:r w:rsidR="00AF3113">
              <w:rPr>
                <w:rFonts w:ascii="Times New Roman" w:hAnsi="Times New Roman" w:cs="Times New Roman"/>
              </w:rPr>
              <w:t xml:space="preserve">на </w:t>
            </w:r>
            <w:r w:rsidRPr="00297120">
              <w:rPr>
                <w:rFonts w:ascii="Times New Roman" w:hAnsi="Times New Roman" w:cs="Times New Roman"/>
              </w:rPr>
              <w:t>плановый период 2015-2016 годов.</w:t>
            </w:r>
          </w:p>
          <w:p w:rsidR="00CB733D" w:rsidRPr="00297120" w:rsidRDefault="00297120" w:rsidP="00297120">
            <w:pPr>
              <w:pStyle w:val="afb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Главными распорядителями средств бюджета города проведен мониторинг качества оказания муниципальных услуг и выполнения муниципальных заданий за 2012 год.</w:t>
            </w:r>
          </w:p>
        </w:tc>
      </w:tr>
      <w:tr w:rsidR="001F7CDD" w:rsidRPr="002C736A" w:rsidTr="00245781"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lastRenderedPageBreak/>
              <w:t>5.6.</w:t>
            </w:r>
          </w:p>
        </w:tc>
        <w:tc>
          <w:tcPr>
            <w:tcW w:w="34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Утверждение плана мероприятий по созданию условий для обеспечения равных возможностей для участия немуниципальных организаций в оказании социально значимых услуг населению города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2C736A" w:rsidRDefault="001F7CDD" w:rsidP="006B036E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2C736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2C736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2C736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2E04" w:rsidRPr="00292E04" w:rsidRDefault="00292E04" w:rsidP="00292E04">
            <w:pPr>
              <w:pStyle w:val="afb"/>
              <w:rPr>
                <w:rFonts w:ascii="Times New Roman" w:hAnsi="Times New Roman" w:cs="Times New Roman"/>
              </w:rPr>
            </w:pPr>
            <w:r w:rsidRPr="00642F16">
              <w:rPr>
                <w:rFonts w:ascii="Times New Roman" w:hAnsi="Times New Roman" w:cs="Times New Roman"/>
              </w:rPr>
              <w:t>План социально-значимых мероприятий в сфере культуры на 2013 год утвержден приказом управления культуры</w:t>
            </w:r>
            <w:r>
              <w:rPr>
                <w:rFonts w:ascii="Times New Roman" w:hAnsi="Times New Roman" w:cs="Times New Roman"/>
              </w:rPr>
              <w:t xml:space="preserve"> администрации города Югорска</w:t>
            </w:r>
            <w:r w:rsidRPr="00642F16">
              <w:rPr>
                <w:rFonts w:ascii="Times New Roman" w:hAnsi="Times New Roman" w:cs="Times New Roman"/>
              </w:rPr>
              <w:t xml:space="preserve"> № 180-од от 20.12.2012 «Об утверждении реестра социально-значимых мероприятий в сфере культуры на 2013 год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1F7CDD" w:rsidRPr="002C736A" w:rsidTr="00245781"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2C736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2C736A" w:rsidRDefault="001F7CDD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Итого по задаче 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2C736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2C736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2C736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2C736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CDD" w:rsidRPr="002C736A" w:rsidRDefault="001F7CDD" w:rsidP="00454F9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1F7CDD" w:rsidRPr="002C736A" w:rsidTr="00245781">
        <w:tc>
          <w:tcPr>
            <w:tcW w:w="13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F7CDD" w:rsidRPr="002C736A" w:rsidRDefault="001F7CDD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1F7CDD" w:rsidRPr="002C736A" w:rsidRDefault="001F7CDD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1336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CDD" w:rsidRPr="002C736A" w:rsidRDefault="001F7CDD" w:rsidP="00454F9F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Задача 6 «Совершенствование муниципального финансового контроля и развитие внутреннего контроля»</w:t>
            </w:r>
          </w:p>
        </w:tc>
      </w:tr>
      <w:tr w:rsidR="001F7CDD" w:rsidRPr="002C736A" w:rsidTr="00245781"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493289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6.</w:t>
            </w:r>
            <w:r w:rsidR="00493289" w:rsidRPr="002C736A">
              <w:rPr>
                <w:rFonts w:ascii="Times New Roman" w:hAnsi="Times New Roman" w:cs="Times New Roman"/>
              </w:rPr>
              <w:t>3</w:t>
            </w:r>
            <w:r w:rsidRPr="002C73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493289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 xml:space="preserve">Создание системы внутреннего финансового аудита на уровне органов и </w:t>
            </w:r>
            <w:r w:rsidRPr="002C736A">
              <w:rPr>
                <w:rFonts w:ascii="Times New Roman" w:hAnsi="Times New Roman" w:cs="Times New Roman"/>
              </w:rPr>
              <w:lastRenderedPageBreak/>
              <w:t>структурных подразделений администрации города Югорска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lastRenderedPageBreak/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CDD" w:rsidRPr="002C736A" w:rsidRDefault="001F7CDD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B2DA0" w:rsidRPr="002C736A" w:rsidRDefault="001B2DA0" w:rsidP="00454F9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C736A">
              <w:rPr>
                <w:rFonts w:ascii="Times New Roman" w:hAnsi="Times New Roman" w:cs="Times New Roman"/>
              </w:rPr>
              <w:t xml:space="preserve">В соответствии с распоряжением администрации города Югорска от 29.03.2013 № 157 «Об организации </w:t>
            </w:r>
            <w:r w:rsidRPr="002C736A">
              <w:rPr>
                <w:rFonts w:ascii="Times New Roman" w:hAnsi="Times New Roman" w:cs="Times New Roman"/>
              </w:rPr>
              <w:lastRenderedPageBreak/>
              <w:t xml:space="preserve">внутреннего финансового аудита (внутреннего контроля) в органах администрации города Югорска» органам администрации города Югорска, отделу по бухгалтерскому учету и отчетности </w:t>
            </w:r>
            <w:r w:rsidR="004D2125">
              <w:rPr>
                <w:rFonts w:ascii="Times New Roman" w:hAnsi="Times New Roman" w:cs="Times New Roman"/>
              </w:rPr>
              <w:t xml:space="preserve">администрации города Югорска </w:t>
            </w:r>
            <w:r w:rsidRPr="002C736A">
              <w:rPr>
                <w:rFonts w:ascii="Times New Roman" w:hAnsi="Times New Roman" w:cs="Times New Roman"/>
              </w:rPr>
              <w:t>поручено</w:t>
            </w:r>
            <w:r w:rsidR="004D2125">
              <w:rPr>
                <w:rFonts w:ascii="Times New Roman" w:hAnsi="Times New Roman" w:cs="Times New Roman"/>
              </w:rPr>
              <w:t xml:space="preserve"> в срок до 01.07.2013</w:t>
            </w:r>
            <w:r w:rsidR="00740DF5">
              <w:rPr>
                <w:rFonts w:ascii="Times New Roman" w:hAnsi="Times New Roman" w:cs="Times New Roman"/>
              </w:rPr>
              <w:t xml:space="preserve"> </w:t>
            </w:r>
            <w:r w:rsidRPr="002C736A">
              <w:rPr>
                <w:rFonts w:ascii="Times New Roman" w:hAnsi="Times New Roman" w:cs="Times New Roman"/>
              </w:rPr>
              <w:t>обеспеч</w:t>
            </w:r>
            <w:r w:rsidR="004D2125">
              <w:rPr>
                <w:rFonts w:ascii="Times New Roman" w:hAnsi="Times New Roman" w:cs="Times New Roman"/>
              </w:rPr>
              <w:t>ить</w:t>
            </w:r>
            <w:r w:rsidRPr="002C736A">
              <w:rPr>
                <w:rFonts w:ascii="Times New Roman" w:hAnsi="Times New Roman" w:cs="Times New Roman"/>
              </w:rPr>
              <w:t xml:space="preserve"> создани</w:t>
            </w:r>
            <w:r w:rsidR="004D2125">
              <w:rPr>
                <w:rFonts w:ascii="Times New Roman" w:hAnsi="Times New Roman" w:cs="Times New Roman"/>
              </w:rPr>
              <w:t>е</w:t>
            </w:r>
            <w:r w:rsidRPr="002C736A">
              <w:rPr>
                <w:rFonts w:ascii="Times New Roman" w:hAnsi="Times New Roman" w:cs="Times New Roman"/>
              </w:rPr>
              <w:t xml:space="preserve"> системы внутреннего </w:t>
            </w:r>
            <w:r w:rsidR="004D2125">
              <w:rPr>
                <w:rFonts w:ascii="Times New Roman" w:hAnsi="Times New Roman" w:cs="Times New Roman"/>
              </w:rPr>
              <w:t xml:space="preserve">финансового </w:t>
            </w:r>
            <w:r w:rsidRPr="002C736A">
              <w:rPr>
                <w:rFonts w:ascii="Times New Roman" w:hAnsi="Times New Roman" w:cs="Times New Roman"/>
              </w:rPr>
              <w:t>аудита</w:t>
            </w:r>
            <w:r w:rsidR="004D2125">
              <w:rPr>
                <w:rFonts w:ascii="Times New Roman" w:hAnsi="Times New Roman" w:cs="Times New Roman"/>
              </w:rPr>
              <w:t xml:space="preserve"> (внутреннего контроля) и обеспечить принятие соответствующих правовых актов</w:t>
            </w:r>
            <w:proofErr w:type="gramEnd"/>
          </w:p>
        </w:tc>
      </w:tr>
      <w:tr w:rsidR="001F7CDD" w:rsidRPr="002C736A" w:rsidTr="00245781"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lastRenderedPageBreak/>
              <w:t>6.5.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 xml:space="preserve">Разработка методики и осуществление анализа эффективности и результативности бюджетных расходов 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CDD" w:rsidRPr="002C736A" w:rsidRDefault="001F7CDD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F7CDD" w:rsidRPr="002C736A" w:rsidRDefault="00493289" w:rsidP="00454F9F">
            <w:pPr>
              <w:jc w:val="both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Разработка методики и осуществление анализа эффективности и результативности бюджетных расходов будет осуществляться после принятия соответствующих нормативных правовых актов на федеральном и региональном уровнях</w:t>
            </w:r>
          </w:p>
        </w:tc>
      </w:tr>
      <w:tr w:rsidR="001F7CDD" w:rsidRPr="002C736A" w:rsidTr="00245781"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2C736A" w:rsidRDefault="001F7CDD" w:rsidP="00AF576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2C736A" w:rsidRDefault="001F7CDD" w:rsidP="00AF576F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Итого по задаче 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2C736A" w:rsidRDefault="001F7CDD" w:rsidP="00AF576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2C736A" w:rsidRDefault="001F7CDD" w:rsidP="00AF576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2C736A" w:rsidRDefault="001F7CDD" w:rsidP="00AF576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2C736A" w:rsidRDefault="001F7CDD" w:rsidP="00AF576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AF576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CDD" w:rsidRPr="002C736A" w:rsidRDefault="001F7CDD" w:rsidP="00454F9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1F7CDD" w:rsidRPr="002C736A" w:rsidTr="00245781">
        <w:tc>
          <w:tcPr>
            <w:tcW w:w="13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F7CDD" w:rsidRPr="002C736A" w:rsidRDefault="001F7CDD" w:rsidP="00AF576F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1F7CDD" w:rsidRPr="002C736A" w:rsidRDefault="001F7CDD" w:rsidP="00AF576F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1336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CDD" w:rsidRPr="002C736A" w:rsidRDefault="001F7CDD" w:rsidP="00454F9F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Задача 7 «Развитие информационной системы управления муниципальными финансами»</w:t>
            </w:r>
          </w:p>
        </w:tc>
      </w:tr>
      <w:tr w:rsidR="001F7CDD" w:rsidRPr="002C736A" w:rsidTr="00245781">
        <w:trPr>
          <w:trHeight w:val="2909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Модернизация автоматизированной системы управления муниципальными финансами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F7CDD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0E42E6" w:rsidP="00A02A49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1</w:t>
            </w:r>
            <w:r w:rsidR="001F7CDD" w:rsidRPr="002C736A">
              <w:rPr>
                <w:rFonts w:ascii="Times New Roman" w:hAnsi="Times New Roman" w:cs="Times New Roman"/>
              </w:rPr>
              <w:t> 000,0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0E42E6" w:rsidP="000C69CF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1</w:t>
            </w:r>
            <w:r w:rsidR="001F7CDD" w:rsidRPr="002C736A">
              <w:rPr>
                <w:rFonts w:ascii="Times New Roman" w:hAnsi="Times New Roman" w:cs="Times New Roman"/>
              </w:rPr>
              <w:t> 000,0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85B86" w:rsidP="00185B86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85B86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30,</w:t>
            </w:r>
            <w:r w:rsidR="001F7CDD" w:rsidRPr="002C73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2C736A" w:rsidRDefault="00185B86" w:rsidP="00454F9F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30,</w:t>
            </w:r>
            <w:r w:rsidR="001F7CDD" w:rsidRPr="002C73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CDD" w:rsidRPr="002C736A" w:rsidRDefault="00C531D6" w:rsidP="00454F9F">
            <w:pPr>
              <w:jc w:val="both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Проведены работы по наполнению программных модулей главными распорядителями бюджетных средств города и муниципальными учреждениями, составлены расчетные формы по заработной плате, а также оказаны консультации пользователям по наполнению программных модулей.</w:t>
            </w:r>
            <w:r w:rsidRPr="002C736A">
              <w:rPr>
                <w:rFonts w:ascii="Times New Roman" w:eastAsia="Times New Roman" w:hAnsi="Times New Roman" w:cs="Times New Roman"/>
              </w:rPr>
              <w:t xml:space="preserve"> Осуществлялась работа по согласованию выходных форм документов</w:t>
            </w:r>
          </w:p>
        </w:tc>
      </w:tr>
      <w:tr w:rsidR="00185B86" w:rsidRPr="002C736A" w:rsidTr="00245781"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86" w:rsidRPr="002C736A" w:rsidRDefault="00185B86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86" w:rsidRPr="002C736A" w:rsidRDefault="00185B86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Итого по задаче 7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86" w:rsidRPr="002C736A" w:rsidRDefault="00185B86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1 000,0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86" w:rsidRPr="002C736A" w:rsidRDefault="00185B86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1 000,0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86" w:rsidRPr="002C736A" w:rsidRDefault="00185B86" w:rsidP="00BA1B4B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86" w:rsidRPr="002C736A" w:rsidRDefault="00185B86" w:rsidP="00BA1B4B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86" w:rsidRPr="002C736A" w:rsidRDefault="00185B86" w:rsidP="00454F9F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B86" w:rsidRPr="002C736A" w:rsidRDefault="00185B86" w:rsidP="00454F9F">
            <w:pPr>
              <w:pStyle w:val="aff2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5B86" w:rsidRPr="002C736A" w:rsidTr="00245781">
        <w:tc>
          <w:tcPr>
            <w:tcW w:w="534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86" w:rsidRPr="002C736A" w:rsidRDefault="00185B86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Всего по долгосрочной целевой программе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86" w:rsidRPr="002C736A" w:rsidRDefault="00185B86" w:rsidP="00565A0C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1 500,0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86" w:rsidRPr="002C736A" w:rsidRDefault="00185B86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1 500,0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86" w:rsidRPr="002C736A" w:rsidRDefault="00185B86" w:rsidP="00BA1B4B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86" w:rsidRPr="002C736A" w:rsidRDefault="00185B86" w:rsidP="00BA1B4B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86" w:rsidRPr="002C736A" w:rsidRDefault="00185B86" w:rsidP="00454F9F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B86" w:rsidRPr="002C736A" w:rsidRDefault="00185B86" w:rsidP="00454F9F">
            <w:pPr>
              <w:pStyle w:val="aff2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5B86" w:rsidRPr="002C736A" w:rsidTr="00245781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5B86" w:rsidRPr="002C736A" w:rsidRDefault="00185B86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85B86" w:rsidRPr="002C736A" w:rsidRDefault="00185B86" w:rsidP="0073059E">
            <w:pPr>
              <w:pStyle w:val="aff2"/>
              <w:ind w:left="-250" w:right="-1866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proofErr w:type="gramStart"/>
            <w:r w:rsidRPr="002C736A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2C736A">
              <w:rPr>
                <w:rFonts w:ascii="Times New Roman" w:hAnsi="Times New Roman" w:cs="Times New Roman"/>
              </w:rPr>
              <w:t xml:space="preserve"> том числе по ведомствам:</w:t>
            </w:r>
          </w:p>
        </w:tc>
        <w:tc>
          <w:tcPr>
            <w:tcW w:w="1233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185B86" w:rsidRPr="002C736A" w:rsidRDefault="00185B86" w:rsidP="00454F9F">
            <w:pPr>
              <w:pStyle w:val="aff2"/>
              <w:ind w:left="165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5B86" w:rsidRPr="001B0382" w:rsidTr="00245781">
        <w:tc>
          <w:tcPr>
            <w:tcW w:w="534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86" w:rsidRPr="002C736A" w:rsidRDefault="00185B86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Департамент финансов администрации города Югорска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86" w:rsidRPr="002C736A" w:rsidRDefault="00185B86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1 500,0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86" w:rsidRPr="002C736A" w:rsidRDefault="00185B86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1 500,0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86" w:rsidRPr="002C736A" w:rsidRDefault="00185B86" w:rsidP="00BA1B4B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86" w:rsidRPr="002C736A" w:rsidRDefault="00185B86" w:rsidP="00BA1B4B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86" w:rsidRPr="002C736A" w:rsidRDefault="00185B86" w:rsidP="00454F9F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2C736A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B86" w:rsidRPr="001B0382" w:rsidRDefault="00185B86" w:rsidP="00454F9F">
            <w:pPr>
              <w:pStyle w:val="aff2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B3806" w:rsidRDefault="009B3806" w:rsidP="00C55C10">
      <w:pPr>
        <w:rPr>
          <w:rFonts w:ascii="Times New Roman" w:hAnsi="Times New Roman" w:cs="Times New Roman"/>
        </w:rPr>
      </w:pPr>
    </w:p>
    <w:sectPr w:rsidR="009B3806" w:rsidSect="001B0382">
      <w:pgSz w:w="16837" w:h="11905" w:orient="landscape"/>
      <w:pgMar w:top="568" w:right="850" w:bottom="568" w:left="1134" w:header="720" w:footer="12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F3F" w:rsidRDefault="00586F3F" w:rsidP="001E09D6">
      <w:r>
        <w:separator/>
      </w:r>
    </w:p>
  </w:endnote>
  <w:endnote w:type="continuationSeparator" w:id="1">
    <w:p w:rsidR="00586F3F" w:rsidRDefault="00586F3F" w:rsidP="001E0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F3F" w:rsidRDefault="00586F3F" w:rsidP="001E378B">
    <w:pPr>
      <w:pStyle w:val="afff2"/>
      <w:framePr w:wrap="around" w:vAnchor="text" w:hAnchor="margin" w:xAlign="center" w:y="1"/>
      <w:rPr>
        <w:rStyle w:val="afff4"/>
      </w:rPr>
    </w:pPr>
    <w:r>
      <w:rPr>
        <w:rStyle w:val="afff4"/>
      </w:rPr>
      <w:fldChar w:fldCharType="begin"/>
    </w:r>
    <w:r>
      <w:rPr>
        <w:rStyle w:val="afff4"/>
      </w:rPr>
      <w:instrText xml:space="preserve">PAGE  </w:instrText>
    </w:r>
    <w:r>
      <w:rPr>
        <w:rStyle w:val="afff4"/>
      </w:rPr>
      <w:fldChar w:fldCharType="end"/>
    </w:r>
  </w:p>
  <w:p w:rsidR="00586F3F" w:rsidRDefault="00586F3F">
    <w:pPr>
      <w:pStyle w:val="aff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F3F" w:rsidRDefault="00586F3F" w:rsidP="003B15A2">
    <w:pPr>
      <w:pStyle w:val="afff2"/>
      <w:tabs>
        <w:tab w:val="left" w:pos="2835"/>
      </w:tabs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F3F" w:rsidRDefault="00586F3F" w:rsidP="001E09D6">
      <w:r>
        <w:separator/>
      </w:r>
    </w:p>
  </w:footnote>
  <w:footnote w:type="continuationSeparator" w:id="1">
    <w:p w:rsidR="00586F3F" w:rsidRDefault="00586F3F" w:rsidP="001E09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6CF764E"/>
    <w:multiLevelType w:val="hybridMultilevel"/>
    <w:tmpl w:val="B9D80C2A"/>
    <w:lvl w:ilvl="0" w:tplc="C10C782C">
      <w:start w:val="1"/>
      <w:numFmt w:val="russianLower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1476F8"/>
    <w:multiLevelType w:val="hybridMultilevel"/>
    <w:tmpl w:val="F56CF10E"/>
    <w:lvl w:ilvl="0" w:tplc="4178017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A059D0"/>
    <w:multiLevelType w:val="multilevel"/>
    <w:tmpl w:val="8F52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694D1C"/>
    <w:multiLevelType w:val="multilevel"/>
    <w:tmpl w:val="F91C5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7E3B2E"/>
    <w:multiLevelType w:val="hybridMultilevel"/>
    <w:tmpl w:val="267827F6"/>
    <w:lvl w:ilvl="0" w:tplc="0419000D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8D62086"/>
    <w:multiLevelType w:val="hybridMultilevel"/>
    <w:tmpl w:val="CA408A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38FB252A"/>
    <w:multiLevelType w:val="hybridMultilevel"/>
    <w:tmpl w:val="CDF0EB5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DEB108A"/>
    <w:multiLevelType w:val="hybridMultilevel"/>
    <w:tmpl w:val="274E2794"/>
    <w:lvl w:ilvl="0" w:tplc="46DE1B9A">
      <w:start w:val="7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4595540"/>
    <w:multiLevelType w:val="hybridMultilevel"/>
    <w:tmpl w:val="7FA8E702"/>
    <w:lvl w:ilvl="0" w:tplc="FFFFFFFF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>
    <w:nsid w:val="446C2389"/>
    <w:multiLevelType w:val="hybridMultilevel"/>
    <w:tmpl w:val="FDDED5AA"/>
    <w:lvl w:ilvl="0" w:tplc="AAC01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F051BE"/>
    <w:multiLevelType w:val="hybridMultilevel"/>
    <w:tmpl w:val="49468834"/>
    <w:lvl w:ilvl="0" w:tplc="04190011">
      <w:start w:val="1"/>
      <w:numFmt w:val="decimal"/>
      <w:lvlText w:val="%1)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2164" w:hanging="360"/>
      </w:pPr>
    </w:lvl>
    <w:lvl w:ilvl="2" w:tplc="0419001B">
      <w:start w:val="1"/>
      <w:numFmt w:val="lowerRoman"/>
      <w:lvlText w:val="%3."/>
      <w:lvlJc w:val="right"/>
      <w:pPr>
        <w:ind w:left="2884" w:hanging="180"/>
      </w:pPr>
    </w:lvl>
    <w:lvl w:ilvl="3" w:tplc="0419000F">
      <w:start w:val="1"/>
      <w:numFmt w:val="decimal"/>
      <w:lvlText w:val="%4."/>
      <w:lvlJc w:val="left"/>
      <w:pPr>
        <w:ind w:left="3604" w:hanging="360"/>
      </w:pPr>
    </w:lvl>
    <w:lvl w:ilvl="4" w:tplc="04190019">
      <w:start w:val="1"/>
      <w:numFmt w:val="lowerLetter"/>
      <w:lvlText w:val="%5."/>
      <w:lvlJc w:val="left"/>
      <w:pPr>
        <w:ind w:left="4324" w:hanging="360"/>
      </w:pPr>
    </w:lvl>
    <w:lvl w:ilvl="5" w:tplc="0419001B">
      <w:start w:val="1"/>
      <w:numFmt w:val="lowerRoman"/>
      <w:lvlText w:val="%6."/>
      <w:lvlJc w:val="right"/>
      <w:pPr>
        <w:ind w:left="5044" w:hanging="180"/>
      </w:pPr>
    </w:lvl>
    <w:lvl w:ilvl="6" w:tplc="0419000F">
      <w:start w:val="1"/>
      <w:numFmt w:val="decimal"/>
      <w:lvlText w:val="%7."/>
      <w:lvlJc w:val="left"/>
      <w:pPr>
        <w:ind w:left="5764" w:hanging="360"/>
      </w:pPr>
    </w:lvl>
    <w:lvl w:ilvl="7" w:tplc="04190019">
      <w:start w:val="1"/>
      <w:numFmt w:val="lowerLetter"/>
      <w:lvlText w:val="%8."/>
      <w:lvlJc w:val="left"/>
      <w:pPr>
        <w:ind w:left="6484" w:hanging="360"/>
      </w:pPr>
    </w:lvl>
    <w:lvl w:ilvl="8" w:tplc="0419001B">
      <w:start w:val="1"/>
      <w:numFmt w:val="lowerRoman"/>
      <w:lvlText w:val="%9."/>
      <w:lvlJc w:val="right"/>
      <w:pPr>
        <w:ind w:left="7204" w:hanging="180"/>
      </w:pPr>
    </w:lvl>
  </w:abstractNum>
  <w:abstractNum w:abstractNumId="12">
    <w:nsid w:val="47F71B36"/>
    <w:multiLevelType w:val="hybridMultilevel"/>
    <w:tmpl w:val="13A866F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4D865890"/>
    <w:multiLevelType w:val="hybridMultilevel"/>
    <w:tmpl w:val="9A6EF83A"/>
    <w:lvl w:ilvl="0" w:tplc="0419000D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14">
    <w:nsid w:val="55881D56"/>
    <w:multiLevelType w:val="hybridMultilevel"/>
    <w:tmpl w:val="6BC842B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564441C9"/>
    <w:multiLevelType w:val="hybridMultilevel"/>
    <w:tmpl w:val="0C6262D0"/>
    <w:lvl w:ilvl="0" w:tplc="826251D6">
      <w:start w:val="3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F919A2"/>
    <w:multiLevelType w:val="hybridMultilevel"/>
    <w:tmpl w:val="37643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3C422F"/>
    <w:multiLevelType w:val="hybridMultilevel"/>
    <w:tmpl w:val="42D2E65C"/>
    <w:lvl w:ilvl="0" w:tplc="2B42F39C">
      <w:start w:val="1"/>
      <w:numFmt w:val="upperRoman"/>
      <w:lvlText w:val="%1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68B27BC"/>
    <w:multiLevelType w:val="hybridMultilevel"/>
    <w:tmpl w:val="57B42754"/>
    <w:lvl w:ilvl="0" w:tplc="41642C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6B4B6F70"/>
    <w:multiLevelType w:val="multilevel"/>
    <w:tmpl w:val="E14C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D600B8"/>
    <w:multiLevelType w:val="hybridMultilevel"/>
    <w:tmpl w:val="AA46E554"/>
    <w:lvl w:ilvl="0" w:tplc="91423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F1C16EE"/>
    <w:multiLevelType w:val="hybridMultilevel"/>
    <w:tmpl w:val="D340DEA2"/>
    <w:lvl w:ilvl="0" w:tplc="0419000D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21"/>
  </w:num>
  <w:num w:numId="5">
    <w:abstractNumId w:val="9"/>
  </w:num>
  <w:num w:numId="6">
    <w:abstractNumId w:val="13"/>
  </w:num>
  <w:num w:numId="7">
    <w:abstractNumId w:val="12"/>
  </w:num>
  <w:num w:numId="8">
    <w:abstractNumId w:val="6"/>
  </w:num>
  <w:num w:numId="9">
    <w:abstractNumId w:val="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</w:num>
  <w:num w:numId="13">
    <w:abstractNumId w:val="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9"/>
  </w:num>
  <w:num w:numId="17">
    <w:abstractNumId w:val="3"/>
  </w:num>
  <w:num w:numId="18">
    <w:abstractNumId w:val="4"/>
  </w:num>
  <w:num w:numId="19">
    <w:abstractNumId w:val="15"/>
  </w:num>
  <w:num w:numId="20">
    <w:abstractNumId w:val="20"/>
  </w:num>
  <w:num w:numId="21">
    <w:abstractNumId w:val="18"/>
  </w:num>
  <w:num w:numId="22">
    <w:abstractNumId w:val="2"/>
  </w:num>
  <w:num w:numId="23">
    <w:abstractNumId w:val="11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3321"/>
    <w:rsid w:val="000019BE"/>
    <w:rsid w:val="00002C10"/>
    <w:rsid w:val="00002D53"/>
    <w:rsid w:val="0000313D"/>
    <w:rsid w:val="00004821"/>
    <w:rsid w:val="00006C85"/>
    <w:rsid w:val="00006F10"/>
    <w:rsid w:val="00013229"/>
    <w:rsid w:val="00013561"/>
    <w:rsid w:val="00013B11"/>
    <w:rsid w:val="00013CD4"/>
    <w:rsid w:val="00013ED6"/>
    <w:rsid w:val="000211B1"/>
    <w:rsid w:val="000216BC"/>
    <w:rsid w:val="000271DD"/>
    <w:rsid w:val="00030E47"/>
    <w:rsid w:val="00034731"/>
    <w:rsid w:val="00035378"/>
    <w:rsid w:val="000360FC"/>
    <w:rsid w:val="00040A79"/>
    <w:rsid w:val="0004197E"/>
    <w:rsid w:val="00044501"/>
    <w:rsid w:val="00044E7D"/>
    <w:rsid w:val="00047238"/>
    <w:rsid w:val="00050A9E"/>
    <w:rsid w:val="00051933"/>
    <w:rsid w:val="000550CB"/>
    <w:rsid w:val="0005581E"/>
    <w:rsid w:val="00063480"/>
    <w:rsid w:val="00065753"/>
    <w:rsid w:val="00065A99"/>
    <w:rsid w:val="000714EA"/>
    <w:rsid w:val="00071B2F"/>
    <w:rsid w:val="0007266B"/>
    <w:rsid w:val="000736E3"/>
    <w:rsid w:val="00074BB7"/>
    <w:rsid w:val="00074F51"/>
    <w:rsid w:val="00075DB4"/>
    <w:rsid w:val="00077265"/>
    <w:rsid w:val="00083D1D"/>
    <w:rsid w:val="00084CAB"/>
    <w:rsid w:val="00086013"/>
    <w:rsid w:val="00086A50"/>
    <w:rsid w:val="00091558"/>
    <w:rsid w:val="000945E3"/>
    <w:rsid w:val="00095711"/>
    <w:rsid w:val="00096212"/>
    <w:rsid w:val="000A07AC"/>
    <w:rsid w:val="000A2BA7"/>
    <w:rsid w:val="000A392F"/>
    <w:rsid w:val="000A4C71"/>
    <w:rsid w:val="000A500F"/>
    <w:rsid w:val="000A61D3"/>
    <w:rsid w:val="000A7B70"/>
    <w:rsid w:val="000B08C0"/>
    <w:rsid w:val="000B1073"/>
    <w:rsid w:val="000B1158"/>
    <w:rsid w:val="000B1592"/>
    <w:rsid w:val="000B1F98"/>
    <w:rsid w:val="000B2824"/>
    <w:rsid w:val="000B2BC5"/>
    <w:rsid w:val="000B2C3C"/>
    <w:rsid w:val="000B4449"/>
    <w:rsid w:val="000B50C8"/>
    <w:rsid w:val="000B5A9B"/>
    <w:rsid w:val="000B7C72"/>
    <w:rsid w:val="000C3314"/>
    <w:rsid w:val="000C3BE5"/>
    <w:rsid w:val="000C4DFD"/>
    <w:rsid w:val="000C69CF"/>
    <w:rsid w:val="000C6C2B"/>
    <w:rsid w:val="000C6C3B"/>
    <w:rsid w:val="000C765B"/>
    <w:rsid w:val="000D0868"/>
    <w:rsid w:val="000D09A4"/>
    <w:rsid w:val="000D0AAC"/>
    <w:rsid w:val="000D0FD6"/>
    <w:rsid w:val="000D1008"/>
    <w:rsid w:val="000D1B69"/>
    <w:rsid w:val="000E12BC"/>
    <w:rsid w:val="000E1946"/>
    <w:rsid w:val="000E1A8E"/>
    <w:rsid w:val="000E312D"/>
    <w:rsid w:val="000E3AEB"/>
    <w:rsid w:val="000E3E52"/>
    <w:rsid w:val="000E42E6"/>
    <w:rsid w:val="000E68E3"/>
    <w:rsid w:val="000E7814"/>
    <w:rsid w:val="000F2B91"/>
    <w:rsid w:val="000F410F"/>
    <w:rsid w:val="000F4C10"/>
    <w:rsid w:val="000F5ADB"/>
    <w:rsid w:val="000F5EAF"/>
    <w:rsid w:val="0010197E"/>
    <w:rsid w:val="001020EB"/>
    <w:rsid w:val="001027BF"/>
    <w:rsid w:val="0010293D"/>
    <w:rsid w:val="00102EA3"/>
    <w:rsid w:val="00107D16"/>
    <w:rsid w:val="001101B3"/>
    <w:rsid w:val="00112839"/>
    <w:rsid w:val="001128F7"/>
    <w:rsid w:val="00113F82"/>
    <w:rsid w:val="00114B02"/>
    <w:rsid w:val="00117513"/>
    <w:rsid w:val="00121BA8"/>
    <w:rsid w:val="001265B8"/>
    <w:rsid w:val="00127099"/>
    <w:rsid w:val="00130FBC"/>
    <w:rsid w:val="00131BFA"/>
    <w:rsid w:val="00132114"/>
    <w:rsid w:val="00132FC7"/>
    <w:rsid w:val="001334D8"/>
    <w:rsid w:val="001400DB"/>
    <w:rsid w:val="00144542"/>
    <w:rsid w:val="00144628"/>
    <w:rsid w:val="00144BD6"/>
    <w:rsid w:val="001470E5"/>
    <w:rsid w:val="0014721D"/>
    <w:rsid w:val="00147270"/>
    <w:rsid w:val="0014751B"/>
    <w:rsid w:val="00150F78"/>
    <w:rsid w:val="00152A30"/>
    <w:rsid w:val="001557F4"/>
    <w:rsid w:val="001563D5"/>
    <w:rsid w:val="001565A1"/>
    <w:rsid w:val="0015697E"/>
    <w:rsid w:val="00156E18"/>
    <w:rsid w:val="001572D9"/>
    <w:rsid w:val="001575FA"/>
    <w:rsid w:val="001579A6"/>
    <w:rsid w:val="00160111"/>
    <w:rsid w:val="00160C83"/>
    <w:rsid w:val="00162705"/>
    <w:rsid w:val="001628CB"/>
    <w:rsid w:val="00164C5A"/>
    <w:rsid w:val="0016591B"/>
    <w:rsid w:val="00170DBE"/>
    <w:rsid w:val="00171B52"/>
    <w:rsid w:val="00172BB6"/>
    <w:rsid w:val="00172CD8"/>
    <w:rsid w:val="00173C86"/>
    <w:rsid w:val="00175476"/>
    <w:rsid w:val="0018135F"/>
    <w:rsid w:val="00182669"/>
    <w:rsid w:val="00183CCC"/>
    <w:rsid w:val="00184356"/>
    <w:rsid w:val="00184E79"/>
    <w:rsid w:val="0018586F"/>
    <w:rsid w:val="001859CC"/>
    <w:rsid w:val="00185B86"/>
    <w:rsid w:val="0018730D"/>
    <w:rsid w:val="001905D4"/>
    <w:rsid w:val="0019097A"/>
    <w:rsid w:val="00191BD0"/>
    <w:rsid w:val="00194396"/>
    <w:rsid w:val="001963DF"/>
    <w:rsid w:val="001A0B12"/>
    <w:rsid w:val="001A2D8D"/>
    <w:rsid w:val="001A3ABA"/>
    <w:rsid w:val="001A6A8D"/>
    <w:rsid w:val="001A6AF6"/>
    <w:rsid w:val="001A7343"/>
    <w:rsid w:val="001B0123"/>
    <w:rsid w:val="001B0382"/>
    <w:rsid w:val="001B2DA0"/>
    <w:rsid w:val="001B3A0D"/>
    <w:rsid w:val="001B3FC8"/>
    <w:rsid w:val="001C0844"/>
    <w:rsid w:val="001C1E4D"/>
    <w:rsid w:val="001C23CE"/>
    <w:rsid w:val="001C3111"/>
    <w:rsid w:val="001C3238"/>
    <w:rsid w:val="001C397A"/>
    <w:rsid w:val="001D00BA"/>
    <w:rsid w:val="001D0C28"/>
    <w:rsid w:val="001D2DB5"/>
    <w:rsid w:val="001D539E"/>
    <w:rsid w:val="001D6CB9"/>
    <w:rsid w:val="001D6E85"/>
    <w:rsid w:val="001D7702"/>
    <w:rsid w:val="001E09D6"/>
    <w:rsid w:val="001E12A0"/>
    <w:rsid w:val="001E295C"/>
    <w:rsid w:val="001E2A67"/>
    <w:rsid w:val="001E378B"/>
    <w:rsid w:val="001E3D27"/>
    <w:rsid w:val="001E4B96"/>
    <w:rsid w:val="001E4FA0"/>
    <w:rsid w:val="001F09C3"/>
    <w:rsid w:val="001F352A"/>
    <w:rsid w:val="001F641F"/>
    <w:rsid w:val="001F72FD"/>
    <w:rsid w:val="001F7CDD"/>
    <w:rsid w:val="00200C4C"/>
    <w:rsid w:val="00201D7E"/>
    <w:rsid w:val="00205B21"/>
    <w:rsid w:val="00206757"/>
    <w:rsid w:val="002075B3"/>
    <w:rsid w:val="0020779F"/>
    <w:rsid w:val="002109B7"/>
    <w:rsid w:val="00212007"/>
    <w:rsid w:val="002127DD"/>
    <w:rsid w:val="0021465C"/>
    <w:rsid w:val="00214BAB"/>
    <w:rsid w:val="0021766E"/>
    <w:rsid w:val="00223F1E"/>
    <w:rsid w:val="00225358"/>
    <w:rsid w:val="00225846"/>
    <w:rsid w:val="00226BEC"/>
    <w:rsid w:val="00226F50"/>
    <w:rsid w:val="00230D77"/>
    <w:rsid w:val="00231755"/>
    <w:rsid w:val="0023197A"/>
    <w:rsid w:val="00231AA7"/>
    <w:rsid w:val="002348C4"/>
    <w:rsid w:val="002366DE"/>
    <w:rsid w:val="00236925"/>
    <w:rsid w:val="00236FAA"/>
    <w:rsid w:val="0023796E"/>
    <w:rsid w:val="002407C9"/>
    <w:rsid w:val="00240F66"/>
    <w:rsid w:val="0024120C"/>
    <w:rsid w:val="0024350A"/>
    <w:rsid w:val="00243A88"/>
    <w:rsid w:val="00245781"/>
    <w:rsid w:val="00245782"/>
    <w:rsid w:val="00245D43"/>
    <w:rsid w:val="0024726D"/>
    <w:rsid w:val="0024740D"/>
    <w:rsid w:val="002507E3"/>
    <w:rsid w:val="002535CA"/>
    <w:rsid w:val="002537F6"/>
    <w:rsid w:val="002541FF"/>
    <w:rsid w:val="0025534D"/>
    <w:rsid w:val="002566C8"/>
    <w:rsid w:val="00256FB6"/>
    <w:rsid w:val="00260803"/>
    <w:rsid w:val="00260FD3"/>
    <w:rsid w:val="00266059"/>
    <w:rsid w:val="00267DB2"/>
    <w:rsid w:val="00267F43"/>
    <w:rsid w:val="00270680"/>
    <w:rsid w:val="00270A57"/>
    <w:rsid w:val="00271B8F"/>
    <w:rsid w:val="002723CA"/>
    <w:rsid w:val="0027354E"/>
    <w:rsid w:val="00276279"/>
    <w:rsid w:val="00277020"/>
    <w:rsid w:val="002802A0"/>
    <w:rsid w:val="002836CD"/>
    <w:rsid w:val="00284AA6"/>
    <w:rsid w:val="0028650E"/>
    <w:rsid w:val="00286E75"/>
    <w:rsid w:val="002877E0"/>
    <w:rsid w:val="00287877"/>
    <w:rsid w:val="0029141D"/>
    <w:rsid w:val="00292E04"/>
    <w:rsid w:val="00292F98"/>
    <w:rsid w:val="002948B4"/>
    <w:rsid w:val="00294F7C"/>
    <w:rsid w:val="002970E0"/>
    <w:rsid w:val="00297120"/>
    <w:rsid w:val="002A3580"/>
    <w:rsid w:val="002A6AD1"/>
    <w:rsid w:val="002A7011"/>
    <w:rsid w:val="002B0502"/>
    <w:rsid w:val="002B1459"/>
    <w:rsid w:val="002B1643"/>
    <w:rsid w:val="002B23C8"/>
    <w:rsid w:val="002B3D0F"/>
    <w:rsid w:val="002B5292"/>
    <w:rsid w:val="002B5FA6"/>
    <w:rsid w:val="002B6800"/>
    <w:rsid w:val="002B7142"/>
    <w:rsid w:val="002B78D9"/>
    <w:rsid w:val="002C0AAC"/>
    <w:rsid w:val="002C1CA4"/>
    <w:rsid w:val="002C3164"/>
    <w:rsid w:val="002C4816"/>
    <w:rsid w:val="002C6BBA"/>
    <w:rsid w:val="002C736A"/>
    <w:rsid w:val="002D2FF6"/>
    <w:rsid w:val="002D57AA"/>
    <w:rsid w:val="002D5D0C"/>
    <w:rsid w:val="002E14D9"/>
    <w:rsid w:val="002E4BA3"/>
    <w:rsid w:val="002F0062"/>
    <w:rsid w:val="002F209A"/>
    <w:rsid w:val="002F282C"/>
    <w:rsid w:val="002F28D0"/>
    <w:rsid w:val="002F3185"/>
    <w:rsid w:val="002F4A34"/>
    <w:rsid w:val="002F61BC"/>
    <w:rsid w:val="00300BE2"/>
    <w:rsid w:val="00300E60"/>
    <w:rsid w:val="00301767"/>
    <w:rsid w:val="003020DC"/>
    <w:rsid w:val="0030213E"/>
    <w:rsid w:val="00303C4E"/>
    <w:rsid w:val="00305F78"/>
    <w:rsid w:val="0030667D"/>
    <w:rsid w:val="00307B57"/>
    <w:rsid w:val="00307F85"/>
    <w:rsid w:val="0031159D"/>
    <w:rsid w:val="00313662"/>
    <w:rsid w:val="00313BBF"/>
    <w:rsid w:val="0031780E"/>
    <w:rsid w:val="00320FFF"/>
    <w:rsid w:val="00322B01"/>
    <w:rsid w:val="003236BA"/>
    <w:rsid w:val="00323EBA"/>
    <w:rsid w:val="003265C0"/>
    <w:rsid w:val="00327C0C"/>
    <w:rsid w:val="00331BD4"/>
    <w:rsid w:val="0033268C"/>
    <w:rsid w:val="00332939"/>
    <w:rsid w:val="00333FFA"/>
    <w:rsid w:val="003426FB"/>
    <w:rsid w:val="0034352C"/>
    <w:rsid w:val="00350F0C"/>
    <w:rsid w:val="003529C9"/>
    <w:rsid w:val="00354B21"/>
    <w:rsid w:val="00354DE2"/>
    <w:rsid w:val="00354FC9"/>
    <w:rsid w:val="00356DFE"/>
    <w:rsid w:val="003578A2"/>
    <w:rsid w:val="00357C3C"/>
    <w:rsid w:val="003631C0"/>
    <w:rsid w:val="00364B6D"/>
    <w:rsid w:val="00370FE4"/>
    <w:rsid w:val="0037139D"/>
    <w:rsid w:val="00371AB0"/>
    <w:rsid w:val="00374978"/>
    <w:rsid w:val="00374F5F"/>
    <w:rsid w:val="00374F62"/>
    <w:rsid w:val="003778C2"/>
    <w:rsid w:val="0038097F"/>
    <w:rsid w:val="003828D1"/>
    <w:rsid w:val="00382FFB"/>
    <w:rsid w:val="003833A5"/>
    <w:rsid w:val="00383C58"/>
    <w:rsid w:val="00384782"/>
    <w:rsid w:val="00385ACE"/>
    <w:rsid w:val="0038697C"/>
    <w:rsid w:val="00387353"/>
    <w:rsid w:val="003908E5"/>
    <w:rsid w:val="00392190"/>
    <w:rsid w:val="00392A53"/>
    <w:rsid w:val="0039365A"/>
    <w:rsid w:val="00393B8B"/>
    <w:rsid w:val="00395000"/>
    <w:rsid w:val="003962F1"/>
    <w:rsid w:val="00397D5C"/>
    <w:rsid w:val="003A1D93"/>
    <w:rsid w:val="003A3715"/>
    <w:rsid w:val="003A385F"/>
    <w:rsid w:val="003A481D"/>
    <w:rsid w:val="003A4917"/>
    <w:rsid w:val="003A5474"/>
    <w:rsid w:val="003A7516"/>
    <w:rsid w:val="003A76FB"/>
    <w:rsid w:val="003A773C"/>
    <w:rsid w:val="003A7C8C"/>
    <w:rsid w:val="003B00D4"/>
    <w:rsid w:val="003B01F9"/>
    <w:rsid w:val="003B0653"/>
    <w:rsid w:val="003B15A2"/>
    <w:rsid w:val="003B229A"/>
    <w:rsid w:val="003B23BB"/>
    <w:rsid w:val="003B26E7"/>
    <w:rsid w:val="003B3CC8"/>
    <w:rsid w:val="003B48E1"/>
    <w:rsid w:val="003B4DA4"/>
    <w:rsid w:val="003B5D09"/>
    <w:rsid w:val="003B7EA2"/>
    <w:rsid w:val="003C08F0"/>
    <w:rsid w:val="003C2B9D"/>
    <w:rsid w:val="003C2C85"/>
    <w:rsid w:val="003C6768"/>
    <w:rsid w:val="003D0895"/>
    <w:rsid w:val="003D15C2"/>
    <w:rsid w:val="003D2691"/>
    <w:rsid w:val="003D3B0F"/>
    <w:rsid w:val="003D5F22"/>
    <w:rsid w:val="003E17F6"/>
    <w:rsid w:val="003E3B2C"/>
    <w:rsid w:val="003E5935"/>
    <w:rsid w:val="003E702C"/>
    <w:rsid w:val="003E7437"/>
    <w:rsid w:val="003E7C25"/>
    <w:rsid w:val="003F2131"/>
    <w:rsid w:val="003F2349"/>
    <w:rsid w:val="003F2CA6"/>
    <w:rsid w:val="003F2FC8"/>
    <w:rsid w:val="003F78E4"/>
    <w:rsid w:val="003F7CD2"/>
    <w:rsid w:val="004003AC"/>
    <w:rsid w:val="004045F3"/>
    <w:rsid w:val="00407211"/>
    <w:rsid w:val="00414BF6"/>
    <w:rsid w:val="00417025"/>
    <w:rsid w:val="004172C7"/>
    <w:rsid w:val="00417FD6"/>
    <w:rsid w:val="004218C7"/>
    <w:rsid w:val="004220F6"/>
    <w:rsid w:val="004233B0"/>
    <w:rsid w:val="0042343F"/>
    <w:rsid w:val="00423515"/>
    <w:rsid w:val="00424CE6"/>
    <w:rsid w:val="00426D0B"/>
    <w:rsid w:val="0042763B"/>
    <w:rsid w:val="00430053"/>
    <w:rsid w:val="004310F6"/>
    <w:rsid w:val="0043170D"/>
    <w:rsid w:val="00431A5D"/>
    <w:rsid w:val="004331CF"/>
    <w:rsid w:val="00434A02"/>
    <w:rsid w:val="0043645E"/>
    <w:rsid w:val="00436A2E"/>
    <w:rsid w:val="00437670"/>
    <w:rsid w:val="00437CA2"/>
    <w:rsid w:val="004400A1"/>
    <w:rsid w:val="004431BF"/>
    <w:rsid w:val="004471BC"/>
    <w:rsid w:val="00450724"/>
    <w:rsid w:val="00451329"/>
    <w:rsid w:val="00453ED6"/>
    <w:rsid w:val="00454F9F"/>
    <w:rsid w:val="00455B42"/>
    <w:rsid w:val="0045626A"/>
    <w:rsid w:val="00457432"/>
    <w:rsid w:val="00460254"/>
    <w:rsid w:val="00460985"/>
    <w:rsid w:val="00461763"/>
    <w:rsid w:val="00461EF6"/>
    <w:rsid w:val="00463D98"/>
    <w:rsid w:val="00463E5C"/>
    <w:rsid w:val="004640DD"/>
    <w:rsid w:val="00464FE3"/>
    <w:rsid w:val="00465CE8"/>
    <w:rsid w:val="00465FFF"/>
    <w:rsid w:val="0046640C"/>
    <w:rsid w:val="0046763E"/>
    <w:rsid w:val="0047125C"/>
    <w:rsid w:val="0047199A"/>
    <w:rsid w:val="00471CCF"/>
    <w:rsid w:val="00471D7C"/>
    <w:rsid w:val="004720AA"/>
    <w:rsid w:val="004728B6"/>
    <w:rsid w:val="00474019"/>
    <w:rsid w:val="00474CFF"/>
    <w:rsid w:val="004758DB"/>
    <w:rsid w:val="00476363"/>
    <w:rsid w:val="0047752B"/>
    <w:rsid w:val="0047785D"/>
    <w:rsid w:val="00483E3B"/>
    <w:rsid w:val="0048439E"/>
    <w:rsid w:val="00484C07"/>
    <w:rsid w:val="004850FA"/>
    <w:rsid w:val="00485B2B"/>
    <w:rsid w:val="00487156"/>
    <w:rsid w:val="00487B6A"/>
    <w:rsid w:val="00490410"/>
    <w:rsid w:val="004923F6"/>
    <w:rsid w:val="00493289"/>
    <w:rsid w:val="0049720A"/>
    <w:rsid w:val="004974DD"/>
    <w:rsid w:val="0049793E"/>
    <w:rsid w:val="0049794A"/>
    <w:rsid w:val="004A0079"/>
    <w:rsid w:val="004A2CFC"/>
    <w:rsid w:val="004A6893"/>
    <w:rsid w:val="004B00A7"/>
    <w:rsid w:val="004B3796"/>
    <w:rsid w:val="004B43F7"/>
    <w:rsid w:val="004B4A35"/>
    <w:rsid w:val="004C1F86"/>
    <w:rsid w:val="004C295D"/>
    <w:rsid w:val="004C2B2E"/>
    <w:rsid w:val="004C445F"/>
    <w:rsid w:val="004C507B"/>
    <w:rsid w:val="004C76D2"/>
    <w:rsid w:val="004D019D"/>
    <w:rsid w:val="004D107D"/>
    <w:rsid w:val="004D2125"/>
    <w:rsid w:val="004D436C"/>
    <w:rsid w:val="004E0C30"/>
    <w:rsid w:val="004E572F"/>
    <w:rsid w:val="004E6252"/>
    <w:rsid w:val="004E652C"/>
    <w:rsid w:val="004E79A9"/>
    <w:rsid w:val="004F1710"/>
    <w:rsid w:val="004F3E95"/>
    <w:rsid w:val="004F5BF2"/>
    <w:rsid w:val="004F784C"/>
    <w:rsid w:val="0050186D"/>
    <w:rsid w:val="005023F9"/>
    <w:rsid w:val="00502BC6"/>
    <w:rsid w:val="0051020F"/>
    <w:rsid w:val="00511BA3"/>
    <w:rsid w:val="00514946"/>
    <w:rsid w:val="00515AF4"/>
    <w:rsid w:val="00520745"/>
    <w:rsid w:val="00521354"/>
    <w:rsid w:val="005267C9"/>
    <w:rsid w:val="00527978"/>
    <w:rsid w:val="005303A3"/>
    <w:rsid w:val="005307DE"/>
    <w:rsid w:val="00530C56"/>
    <w:rsid w:val="0053108A"/>
    <w:rsid w:val="0053179A"/>
    <w:rsid w:val="005376DF"/>
    <w:rsid w:val="00541BEF"/>
    <w:rsid w:val="005420F1"/>
    <w:rsid w:val="0054478F"/>
    <w:rsid w:val="00544903"/>
    <w:rsid w:val="00546505"/>
    <w:rsid w:val="00546F89"/>
    <w:rsid w:val="00551408"/>
    <w:rsid w:val="005519FB"/>
    <w:rsid w:val="005551EF"/>
    <w:rsid w:val="00555260"/>
    <w:rsid w:val="00555314"/>
    <w:rsid w:val="005602F0"/>
    <w:rsid w:val="00561C54"/>
    <w:rsid w:val="00562E0C"/>
    <w:rsid w:val="00563DC8"/>
    <w:rsid w:val="0056401D"/>
    <w:rsid w:val="005647FC"/>
    <w:rsid w:val="0056491A"/>
    <w:rsid w:val="005651A2"/>
    <w:rsid w:val="005651B6"/>
    <w:rsid w:val="0056590B"/>
    <w:rsid w:val="00565A0C"/>
    <w:rsid w:val="00566519"/>
    <w:rsid w:val="00571FD8"/>
    <w:rsid w:val="00573BD0"/>
    <w:rsid w:val="005759B3"/>
    <w:rsid w:val="005800FB"/>
    <w:rsid w:val="00581804"/>
    <w:rsid w:val="00581BC9"/>
    <w:rsid w:val="005827B9"/>
    <w:rsid w:val="00583328"/>
    <w:rsid w:val="0058594C"/>
    <w:rsid w:val="00586F3F"/>
    <w:rsid w:val="00590CA9"/>
    <w:rsid w:val="00590D5C"/>
    <w:rsid w:val="0059140A"/>
    <w:rsid w:val="0059423F"/>
    <w:rsid w:val="0059519E"/>
    <w:rsid w:val="005A187B"/>
    <w:rsid w:val="005A1EDB"/>
    <w:rsid w:val="005A2720"/>
    <w:rsid w:val="005A3E40"/>
    <w:rsid w:val="005A4CB1"/>
    <w:rsid w:val="005A7BA5"/>
    <w:rsid w:val="005B13FD"/>
    <w:rsid w:val="005B1EDB"/>
    <w:rsid w:val="005B734E"/>
    <w:rsid w:val="005C1AC9"/>
    <w:rsid w:val="005C3168"/>
    <w:rsid w:val="005C40A4"/>
    <w:rsid w:val="005C4818"/>
    <w:rsid w:val="005C54D8"/>
    <w:rsid w:val="005C75E8"/>
    <w:rsid w:val="005D2400"/>
    <w:rsid w:val="005D26A9"/>
    <w:rsid w:val="005D423A"/>
    <w:rsid w:val="005D59BF"/>
    <w:rsid w:val="005D75AB"/>
    <w:rsid w:val="005D7B88"/>
    <w:rsid w:val="005E014D"/>
    <w:rsid w:val="005E1F35"/>
    <w:rsid w:val="005E2F81"/>
    <w:rsid w:val="005E5FBF"/>
    <w:rsid w:val="005F0FCA"/>
    <w:rsid w:val="005F2702"/>
    <w:rsid w:val="005F4A0C"/>
    <w:rsid w:val="005F5099"/>
    <w:rsid w:val="005F5590"/>
    <w:rsid w:val="005F57A1"/>
    <w:rsid w:val="005F622F"/>
    <w:rsid w:val="005F74F1"/>
    <w:rsid w:val="005F76ED"/>
    <w:rsid w:val="005F7F2D"/>
    <w:rsid w:val="00600FAD"/>
    <w:rsid w:val="006011E7"/>
    <w:rsid w:val="006019AC"/>
    <w:rsid w:val="006021F0"/>
    <w:rsid w:val="006033B3"/>
    <w:rsid w:val="00604390"/>
    <w:rsid w:val="00604813"/>
    <w:rsid w:val="00605355"/>
    <w:rsid w:val="006064C8"/>
    <w:rsid w:val="0060670A"/>
    <w:rsid w:val="0060743B"/>
    <w:rsid w:val="00607D79"/>
    <w:rsid w:val="006101B4"/>
    <w:rsid w:val="0061166D"/>
    <w:rsid w:val="00611B17"/>
    <w:rsid w:val="00612D67"/>
    <w:rsid w:val="006157CF"/>
    <w:rsid w:val="00616740"/>
    <w:rsid w:val="006174CA"/>
    <w:rsid w:val="006200D8"/>
    <w:rsid w:val="0062072C"/>
    <w:rsid w:val="00622EC6"/>
    <w:rsid w:val="006234E6"/>
    <w:rsid w:val="00623C98"/>
    <w:rsid w:val="00624A71"/>
    <w:rsid w:val="00624FBF"/>
    <w:rsid w:val="0062517A"/>
    <w:rsid w:val="00625950"/>
    <w:rsid w:val="0062677D"/>
    <w:rsid w:val="0062682D"/>
    <w:rsid w:val="006279C0"/>
    <w:rsid w:val="006369FB"/>
    <w:rsid w:val="006401BF"/>
    <w:rsid w:val="0064136A"/>
    <w:rsid w:val="00641698"/>
    <w:rsid w:val="00642450"/>
    <w:rsid w:val="0064246B"/>
    <w:rsid w:val="0064783D"/>
    <w:rsid w:val="0065019F"/>
    <w:rsid w:val="00653079"/>
    <w:rsid w:val="006564E5"/>
    <w:rsid w:val="00656A8C"/>
    <w:rsid w:val="00656FA5"/>
    <w:rsid w:val="006602B8"/>
    <w:rsid w:val="0066108A"/>
    <w:rsid w:val="006610B1"/>
    <w:rsid w:val="0066310B"/>
    <w:rsid w:val="0066319B"/>
    <w:rsid w:val="00664775"/>
    <w:rsid w:val="00666344"/>
    <w:rsid w:val="006672AA"/>
    <w:rsid w:val="00672028"/>
    <w:rsid w:val="00674152"/>
    <w:rsid w:val="00675C83"/>
    <w:rsid w:val="006766EA"/>
    <w:rsid w:val="00677348"/>
    <w:rsid w:val="006779D6"/>
    <w:rsid w:val="006779E9"/>
    <w:rsid w:val="00677DB1"/>
    <w:rsid w:val="0068170F"/>
    <w:rsid w:val="00681B1E"/>
    <w:rsid w:val="006837F8"/>
    <w:rsid w:val="00684A4F"/>
    <w:rsid w:val="00684C19"/>
    <w:rsid w:val="006852E3"/>
    <w:rsid w:val="00685DCE"/>
    <w:rsid w:val="00685EDE"/>
    <w:rsid w:val="006860D2"/>
    <w:rsid w:val="006863C5"/>
    <w:rsid w:val="00686C3D"/>
    <w:rsid w:val="00687FD9"/>
    <w:rsid w:val="006938B6"/>
    <w:rsid w:val="006948B9"/>
    <w:rsid w:val="006A06E1"/>
    <w:rsid w:val="006A32B8"/>
    <w:rsid w:val="006A50D0"/>
    <w:rsid w:val="006A7387"/>
    <w:rsid w:val="006A7C05"/>
    <w:rsid w:val="006B036E"/>
    <w:rsid w:val="006B06CE"/>
    <w:rsid w:val="006B0E4A"/>
    <w:rsid w:val="006B1FC3"/>
    <w:rsid w:val="006B3842"/>
    <w:rsid w:val="006B4803"/>
    <w:rsid w:val="006C06C8"/>
    <w:rsid w:val="006C12B1"/>
    <w:rsid w:val="006C1529"/>
    <w:rsid w:val="006C19F1"/>
    <w:rsid w:val="006C348B"/>
    <w:rsid w:val="006C52C0"/>
    <w:rsid w:val="006C546E"/>
    <w:rsid w:val="006C556B"/>
    <w:rsid w:val="006D011B"/>
    <w:rsid w:val="006D14E1"/>
    <w:rsid w:val="006D6CE6"/>
    <w:rsid w:val="006E083B"/>
    <w:rsid w:val="006E2711"/>
    <w:rsid w:val="006E30F2"/>
    <w:rsid w:val="006E3B42"/>
    <w:rsid w:val="006E402C"/>
    <w:rsid w:val="006E67B3"/>
    <w:rsid w:val="006E7BDC"/>
    <w:rsid w:val="006F139A"/>
    <w:rsid w:val="006F18AF"/>
    <w:rsid w:val="006F5DE2"/>
    <w:rsid w:val="00700D45"/>
    <w:rsid w:val="00700F95"/>
    <w:rsid w:val="007131DA"/>
    <w:rsid w:val="00713CA8"/>
    <w:rsid w:val="00717916"/>
    <w:rsid w:val="00722E31"/>
    <w:rsid w:val="00723292"/>
    <w:rsid w:val="00723D3D"/>
    <w:rsid w:val="007243FE"/>
    <w:rsid w:val="00724E84"/>
    <w:rsid w:val="00725A43"/>
    <w:rsid w:val="00725B2B"/>
    <w:rsid w:val="0073059E"/>
    <w:rsid w:val="00732F25"/>
    <w:rsid w:val="00732F8F"/>
    <w:rsid w:val="007375C5"/>
    <w:rsid w:val="007379BD"/>
    <w:rsid w:val="007405D2"/>
    <w:rsid w:val="00740DF5"/>
    <w:rsid w:val="00743D66"/>
    <w:rsid w:val="0074751E"/>
    <w:rsid w:val="0074761C"/>
    <w:rsid w:val="007506CF"/>
    <w:rsid w:val="00751175"/>
    <w:rsid w:val="007511A5"/>
    <w:rsid w:val="007518A3"/>
    <w:rsid w:val="00754438"/>
    <w:rsid w:val="00754C72"/>
    <w:rsid w:val="00754CF2"/>
    <w:rsid w:val="00755037"/>
    <w:rsid w:val="007551D8"/>
    <w:rsid w:val="007555CA"/>
    <w:rsid w:val="00755FD4"/>
    <w:rsid w:val="00757ADE"/>
    <w:rsid w:val="00761A75"/>
    <w:rsid w:val="00761B81"/>
    <w:rsid w:val="007630C4"/>
    <w:rsid w:val="00763672"/>
    <w:rsid w:val="007646A2"/>
    <w:rsid w:val="007677E0"/>
    <w:rsid w:val="00771BF9"/>
    <w:rsid w:val="00773B87"/>
    <w:rsid w:val="007748E4"/>
    <w:rsid w:val="007806FA"/>
    <w:rsid w:val="00782331"/>
    <w:rsid w:val="00784AD1"/>
    <w:rsid w:val="00785318"/>
    <w:rsid w:val="00787446"/>
    <w:rsid w:val="00791C2B"/>
    <w:rsid w:val="0079213E"/>
    <w:rsid w:val="0079310C"/>
    <w:rsid w:val="0079352C"/>
    <w:rsid w:val="0079395E"/>
    <w:rsid w:val="00794F27"/>
    <w:rsid w:val="007A0344"/>
    <w:rsid w:val="007A1D06"/>
    <w:rsid w:val="007A32AF"/>
    <w:rsid w:val="007A454E"/>
    <w:rsid w:val="007A5604"/>
    <w:rsid w:val="007A5CEF"/>
    <w:rsid w:val="007A63CE"/>
    <w:rsid w:val="007A6547"/>
    <w:rsid w:val="007A7ECB"/>
    <w:rsid w:val="007B01A7"/>
    <w:rsid w:val="007B0210"/>
    <w:rsid w:val="007B2058"/>
    <w:rsid w:val="007B3B44"/>
    <w:rsid w:val="007B44A8"/>
    <w:rsid w:val="007B5245"/>
    <w:rsid w:val="007B6650"/>
    <w:rsid w:val="007C07ED"/>
    <w:rsid w:val="007C18D8"/>
    <w:rsid w:val="007C306D"/>
    <w:rsid w:val="007C3489"/>
    <w:rsid w:val="007C3C69"/>
    <w:rsid w:val="007C4480"/>
    <w:rsid w:val="007C5BC4"/>
    <w:rsid w:val="007C5C01"/>
    <w:rsid w:val="007C5CEA"/>
    <w:rsid w:val="007C6AA9"/>
    <w:rsid w:val="007C6C91"/>
    <w:rsid w:val="007C767C"/>
    <w:rsid w:val="007C7EFF"/>
    <w:rsid w:val="007D1E00"/>
    <w:rsid w:val="007D26C0"/>
    <w:rsid w:val="007D3072"/>
    <w:rsid w:val="007D3984"/>
    <w:rsid w:val="007D7A92"/>
    <w:rsid w:val="007E1164"/>
    <w:rsid w:val="007E2837"/>
    <w:rsid w:val="007E2E4D"/>
    <w:rsid w:val="007E35D1"/>
    <w:rsid w:val="007E47B0"/>
    <w:rsid w:val="007E484C"/>
    <w:rsid w:val="007E4B86"/>
    <w:rsid w:val="007E51DB"/>
    <w:rsid w:val="007E56EF"/>
    <w:rsid w:val="007E618A"/>
    <w:rsid w:val="007E67E7"/>
    <w:rsid w:val="007F0C53"/>
    <w:rsid w:val="007F25AB"/>
    <w:rsid w:val="007F3F1C"/>
    <w:rsid w:val="007F436D"/>
    <w:rsid w:val="007F7D0F"/>
    <w:rsid w:val="00801735"/>
    <w:rsid w:val="00801DDD"/>
    <w:rsid w:val="00801F2D"/>
    <w:rsid w:val="00805A67"/>
    <w:rsid w:val="00806569"/>
    <w:rsid w:val="00806971"/>
    <w:rsid w:val="00810406"/>
    <w:rsid w:val="008124D0"/>
    <w:rsid w:val="00812683"/>
    <w:rsid w:val="008130A1"/>
    <w:rsid w:val="0081327A"/>
    <w:rsid w:val="00813321"/>
    <w:rsid w:val="00815207"/>
    <w:rsid w:val="00816398"/>
    <w:rsid w:val="0082105E"/>
    <w:rsid w:val="0082627A"/>
    <w:rsid w:val="00826AAA"/>
    <w:rsid w:val="008275BE"/>
    <w:rsid w:val="00827EF0"/>
    <w:rsid w:val="00831251"/>
    <w:rsid w:val="0083146F"/>
    <w:rsid w:val="00832135"/>
    <w:rsid w:val="0083364B"/>
    <w:rsid w:val="0083498B"/>
    <w:rsid w:val="008366B7"/>
    <w:rsid w:val="00836702"/>
    <w:rsid w:val="0084390D"/>
    <w:rsid w:val="00846AD7"/>
    <w:rsid w:val="00850CC8"/>
    <w:rsid w:val="008512C9"/>
    <w:rsid w:val="00853ED2"/>
    <w:rsid w:val="0085637C"/>
    <w:rsid w:val="00856535"/>
    <w:rsid w:val="00857034"/>
    <w:rsid w:val="008607DB"/>
    <w:rsid w:val="008620CE"/>
    <w:rsid w:val="0086221A"/>
    <w:rsid w:val="008626BF"/>
    <w:rsid w:val="00864F09"/>
    <w:rsid w:val="00865397"/>
    <w:rsid w:val="00866DE5"/>
    <w:rsid w:val="00867DD4"/>
    <w:rsid w:val="00871267"/>
    <w:rsid w:val="00871627"/>
    <w:rsid w:val="008723F4"/>
    <w:rsid w:val="00877876"/>
    <w:rsid w:val="00877B9F"/>
    <w:rsid w:val="00877C0F"/>
    <w:rsid w:val="0088179E"/>
    <w:rsid w:val="00884CE7"/>
    <w:rsid w:val="008867EB"/>
    <w:rsid w:val="00887683"/>
    <w:rsid w:val="008917F1"/>
    <w:rsid w:val="00892653"/>
    <w:rsid w:val="00894758"/>
    <w:rsid w:val="00895FEB"/>
    <w:rsid w:val="008A0ABB"/>
    <w:rsid w:val="008A3BE4"/>
    <w:rsid w:val="008A45C1"/>
    <w:rsid w:val="008A4AB9"/>
    <w:rsid w:val="008A4BA4"/>
    <w:rsid w:val="008A50A6"/>
    <w:rsid w:val="008A5C35"/>
    <w:rsid w:val="008A7A39"/>
    <w:rsid w:val="008A7C15"/>
    <w:rsid w:val="008A7F53"/>
    <w:rsid w:val="008B1E21"/>
    <w:rsid w:val="008B27FC"/>
    <w:rsid w:val="008B36E0"/>
    <w:rsid w:val="008B3C25"/>
    <w:rsid w:val="008B6397"/>
    <w:rsid w:val="008B68E5"/>
    <w:rsid w:val="008B6956"/>
    <w:rsid w:val="008B72C6"/>
    <w:rsid w:val="008C09D7"/>
    <w:rsid w:val="008C329E"/>
    <w:rsid w:val="008C4E23"/>
    <w:rsid w:val="008C64B3"/>
    <w:rsid w:val="008D215B"/>
    <w:rsid w:val="008D5E1C"/>
    <w:rsid w:val="008D6413"/>
    <w:rsid w:val="008D68DE"/>
    <w:rsid w:val="008D6990"/>
    <w:rsid w:val="008D6E64"/>
    <w:rsid w:val="008D7561"/>
    <w:rsid w:val="008D771B"/>
    <w:rsid w:val="008E35B9"/>
    <w:rsid w:val="008E398D"/>
    <w:rsid w:val="008E3A22"/>
    <w:rsid w:val="008E3EB0"/>
    <w:rsid w:val="008E48B6"/>
    <w:rsid w:val="008E49DA"/>
    <w:rsid w:val="008F2103"/>
    <w:rsid w:val="008F5351"/>
    <w:rsid w:val="008F6440"/>
    <w:rsid w:val="008F7183"/>
    <w:rsid w:val="009014AF"/>
    <w:rsid w:val="00902EBF"/>
    <w:rsid w:val="00904354"/>
    <w:rsid w:val="00904A92"/>
    <w:rsid w:val="009063D1"/>
    <w:rsid w:val="00906E22"/>
    <w:rsid w:val="009104AC"/>
    <w:rsid w:val="00912142"/>
    <w:rsid w:val="00914DD0"/>
    <w:rsid w:val="009178DF"/>
    <w:rsid w:val="00922923"/>
    <w:rsid w:val="0092457B"/>
    <w:rsid w:val="00925DB7"/>
    <w:rsid w:val="00931046"/>
    <w:rsid w:val="00932305"/>
    <w:rsid w:val="00935C32"/>
    <w:rsid w:val="00936769"/>
    <w:rsid w:val="0093683C"/>
    <w:rsid w:val="00936B00"/>
    <w:rsid w:val="00936E29"/>
    <w:rsid w:val="009371A4"/>
    <w:rsid w:val="009371AA"/>
    <w:rsid w:val="00937C24"/>
    <w:rsid w:val="0094339E"/>
    <w:rsid w:val="00944F82"/>
    <w:rsid w:val="00945090"/>
    <w:rsid w:val="009472D6"/>
    <w:rsid w:val="009569E4"/>
    <w:rsid w:val="00956D87"/>
    <w:rsid w:val="00957A79"/>
    <w:rsid w:val="00961DDA"/>
    <w:rsid w:val="00964488"/>
    <w:rsid w:val="0096766C"/>
    <w:rsid w:val="00970FF8"/>
    <w:rsid w:val="00971081"/>
    <w:rsid w:val="00971B9B"/>
    <w:rsid w:val="00972911"/>
    <w:rsid w:val="00973C92"/>
    <w:rsid w:val="00974978"/>
    <w:rsid w:val="00980AD0"/>
    <w:rsid w:val="00981BB6"/>
    <w:rsid w:val="00982D89"/>
    <w:rsid w:val="009839B6"/>
    <w:rsid w:val="009859C0"/>
    <w:rsid w:val="00986CBE"/>
    <w:rsid w:val="00986DDE"/>
    <w:rsid w:val="009920B8"/>
    <w:rsid w:val="00994C1A"/>
    <w:rsid w:val="00994FD4"/>
    <w:rsid w:val="009A3558"/>
    <w:rsid w:val="009A3862"/>
    <w:rsid w:val="009A411B"/>
    <w:rsid w:val="009A53C8"/>
    <w:rsid w:val="009A62E1"/>
    <w:rsid w:val="009A72FE"/>
    <w:rsid w:val="009B2936"/>
    <w:rsid w:val="009B3042"/>
    <w:rsid w:val="009B3806"/>
    <w:rsid w:val="009B40FD"/>
    <w:rsid w:val="009B4F9B"/>
    <w:rsid w:val="009C2161"/>
    <w:rsid w:val="009C2D33"/>
    <w:rsid w:val="009C47BA"/>
    <w:rsid w:val="009D107B"/>
    <w:rsid w:val="009D1FEB"/>
    <w:rsid w:val="009D54EC"/>
    <w:rsid w:val="009D6FA6"/>
    <w:rsid w:val="009E2327"/>
    <w:rsid w:val="009E23BA"/>
    <w:rsid w:val="009E604C"/>
    <w:rsid w:val="009E6C26"/>
    <w:rsid w:val="009E7FB8"/>
    <w:rsid w:val="009F15BB"/>
    <w:rsid w:val="009F1BE8"/>
    <w:rsid w:val="009F65B8"/>
    <w:rsid w:val="009F7A7F"/>
    <w:rsid w:val="00A02A49"/>
    <w:rsid w:val="00A051B0"/>
    <w:rsid w:val="00A057C1"/>
    <w:rsid w:val="00A066E2"/>
    <w:rsid w:val="00A0725F"/>
    <w:rsid w:val="00A12C48"/>
    <w:rsid w:val="00A12ED6"/>
    <w:rsid w:val="00A17791"/>
    <w:rsid w:val="00A21059"/>
    <w:rsid w:val="00A220D9"/>
    <w:rsid w:val="00A23E7F"/>
    <w:rsid w:val="00A241C6"/>
    <w:rsid w:val="00A250CD"/>
    <w:rsid w:val="00A25B69"/>
    <w:rsid w:val="00A2749F"/>
    <w:rsid w:val="00A30F12"/>
    <w:rsid w:val="00A339C1"/>
    <w:rsid w:val="00A3423E"/>
    <w:rsid w:val="00A4272E"/>
    <w:rsid w:val="00A458E1"/>
    <w:rsid w:val="00A5134E"/>
    <w:rsid w:val="00A52206"/>
    <w:rsid w:val="00A52E50"/>
    <w:rsid w:val="00A52ED8"/>
    <w:rsid w:val="00A535BD"/>
    <w:rsid w:val="00A56D95"/>
    <w:rsid w:val="00A57F87"/>
    <w:rsid w:val="00A630A9"/>
    <w:rsid w:val="00A63EB6"/>
    <w:rsid w:val="00A65282"/>
    <w:rsid w:val="00A6592E"/>
    <w:rsid w:val="00A676E0"/>
    <w:rsid w:val="00A70E7A"/>
    <w:rsid w:val="00A717A4"/>
    <w:rsid w:val="00A7787A"/>
    <w:rsid w:val="00A80EEF"/>
    <w:rsid w:val="00A824AB"/>
    <w:rsid w:val="00A83E14"/>
    <w:rsid w:val="00A841D2"/>
    <w:rsid w:val="00A84504"/>
    <w:rsid w:val="00A85218"/>
    <w:rsid w:val="00A855F0"/>
    <w:rsid w:val="00A858DA"/>
    <w:rsid w:val="00A9044C"/>
    <w:rsid w:val="00A909BE"/>
    <w:rsid w:val="00A9151A"/>
    <w:rsid w:val="00A919BD"/>
    <w:rsid w:val="00A91DB7"/>
    <w:rsid w:val="00A925DD"/>
    <w:rsid w:val="00A977C9"/>
    <w:rsid w:val="00AA0A2C"/>
    <w:rsid w:val="00AA254D"/>
    <w:rsid w:val="00AA2E61"/>
    <w:rsid w:val="00AA49BA"/>
    <w:rsid w:val="00AA540F"/>
    <w:rsid w:val="00AA5551"/>
    <w:rsid w:val="00AA6112"/>
    <w:rsid w:val="00AB1FD1"/>
    <w:rsid w:val="00AB305E"/>
    <w:rsid w:val="00AB325F"/>
    <w:rsid w:val="00AB593D"/>
    <w:rsid w:val="00AB5CE0"/>
    <w:rsid w:val="00AB6B79"/>
    <w:rsid w:val="00AC0F2E"/>
    <w:rsid w:val="00AC35B7"/>
    <w:rsid w:val="00AC6F28"/>
    <w:rsid w:val="00AD39D2"/>
    <w:rsid w:val="00AD4E21"/>
    <w:rsid w:val="00AD5832"/>
    <w:rsid w:val="00AE0C11"/>
    <w:rsid w:val="00AE198F"/>
    <w:rsid w:val="00AE22BD"/>
    <w:rsid w:val="00AE4C9C"/>
    <w:rsid w:val="00AE5B81"/>
    <w:rsid w:val="00AE6C7A"/>
    <w:rsid w:val="00AE6F41"/>
    <w:rsid w:val="00AF23D5"/>
    <w:rsid w:val="00AF249A"/>
    <w:rsid w:val="00AF3113"/>
    <w:rsid w:val="00AF37DD"/>
    <w:rsid w:val="00AF3CA9"/>
    <w:rsid w:val="00AF49E9"/>
    <w:rsid w:val="00AF576F"/>
    <w:rsid w:val="00B03B42"/>
    <w:rsid w:val="00B03B9B"/>
    <w:rsid w:val="00B05759"/>
    <w:rsid w:val="00B06F6D"/>
    <w:rsid w:val="00B10C4B"/>
    <w:rsid w:val="00B125E3"/>
    <w:rsid w:val="00B14424"/>
    <w:rsid w:val="00B15D78"/>
    <w:rsid w:val="00B15F67"/>
    <w:rsid w:val="00B167D5"/>
    <w:rsid w:val="00B2172F"/>
    <w:rsid w:val="00B22042"/>
    <w:rsid w:val="00B22CC3"/>
    <w:rsid w:val="00B22D26"/>
    <w:rsid w:val="00B2339F"/>
    <w:rsid w:val="00B25938"/>
    <w:rsid w:val="00B25C06"/>
    <w:rsid w:val="00B25CD0"/>
    <w:rsid w:val="00B25EDD"/>
    <w:rsid w:val="00B26BA4"/>
    <w:rsid w:val="00B26FFA"/>
    <w:rsid w:val="00B27F62"/>
    <w:rsid w:val="00B310C4"/>
    <w:rsid w:val="00B33274"/>
    <w:rsid w:val="00B3328F"/>
    <w:rsid w:val="00B33CC6"/>
    <w:rsid w:val="00B44973"/>
    <w:rsid w:val="00B46FF9"/>
    <w:rsid w:val="00B470BD"/>
    <w:rsid w:val="00B472C5"/>
    <w:rsid w:val="00B5060E"/>
    <w:rsid w:val="00B51564"/>
    <w:rsid w:val="00B532E5"/>
    <w:rsid w:val="00B55230"/>
    <w:rsid w:val="00B56911"/>
    <w:rsid w:val="00B6151B"/>
    <w:rsid w:val="00B6327A"/>
    <w:rsid w:val="00B72C04"/>
    <w:rsid w:val="00B76D36"/>
    <w:rsid w:val="00B84A81"/>
    <w:rsid w:val="00B86678"/>
    <w:rsid w:val="00B90452"/>
    <w:rsid w:val="00B904F6"/>
    <w:rsid w:val="00B90923"/>
    <w:rsid w:val="00B90D44"/>
    <w:rsid w:val="00B923D3"/>
    <w:rsid w:val="00B92971"/>
    <w:rsid w:val="00B936D5"/>
    <w:rsid w:val="00B938B6"/>
    <w:rsid w:val="00B94654"/>
    <w:rsid w:val="00B952A2"/>
    <w:rsid w:val="00B96283"/>
    <w:rsid w:val="00B96A21"/>
    <w:rsid w:val="00BA0566"/>
    <w:rsid w:val="00BA1213"/>
    <w:rsid w:val="00BA1B4B"/>
    <w:rsid w:val="00BA2157"/>
    <w:rsid w:val="00BA37EF"/>
    <w:rsid w:val="00BA462B"/>
    <w:rsid w:val="00BA58A5"/>
    <w:rsid w:val="00BA5F41"/>
    <w:rsid w:val="00BA6FA0"/>
    <w:rsid w:val="00BB3C0A"/>
    <w:rsid w:val="00BB4B2C"/>
    <w:rsid w:val="00BB64A0"/>
    <w:rsid w:val="00BB71BF"/>
    <w:rsid w:val="00BC0AE5"/>
    <w:rsid w:val="00BC13B4"/>
    <w:rsid w:val="00BC15E8"/>
    <w:rsid w:val="00BC1CD9"/>
    <w:rsid w:val="00BC31FD"/>
    <w:rsid w:val="00BC45B2"/>
    <w:rsid w:val="00BC47EA"/>
    <w:rsid w:val="00BC67CE"/>
    <w:rsid w:val="00BC736C"/>
    <w:rsid w:val="00BD0695"/>
    <w:rsid w:val="00BD1086"/>
    <w:rsid w:val="00BD2F08"/>
    <w:rsid w:val="00BD4A43"/>
    <w:rsid w:val="00BD4AAA"/>
    <w:rsid w:val="00BD6519"/>
    <w:rsid w:val="00BE775E"/>
    <w:rsid w:val="00BF3092"/>
    <w:rsid w:val="00BF3537"/>
    <w:rsid w:val="00BF6B56"/>
    <w:rsid w:val="00BF7840"/>
    <w:rsid w:val="00C02639"/>
    <w:rsid w:val="00C052F8"/>
    <w:rsid w:val="00C05AAB"/>
    <w:rsid w:val="00C05E4B"/>
    <w:rsid w:val="00C10013"/>
    <w:rsid w:val="00C1064C"/>
    <w:rsid w:val="00C13655"/>
    <w:rsid w:val="00C14DFB"/>
    <w:rsid w:val="00C15B19"/>
    <w:rsid w:val="00C20814"/>
    <w:rsid w:val="00C210AE"/>
    <w:rsid w:val="00C22239"/>
    <w:rsid w:val="00C23808"/>
    <w:rsid w:val="00C25D16"/>
    <w:rsid w:val="00C27764"/>
    <w:rsid w:val="00C27EC6"/>
    <w:rsid w:val="00C30411"/>
    <w:rsid w:val="00C32EFA"/>
    <w:rsid w:val="00C336CD"/>
    <w:rsid w:val="00C34567"/>
    <w:rsid w:val="00C350C1"/>
    <w:rsid w:val="00C35C81"/>
    <w:rsid w:val="00C3659E"/>
    <w:rsid w:val="00C36D72"/>
    <w:rsid w:val="00C37590"/>
    <w:rsid w:val="00C414FD"/>
    <w:rsid w:val="00C42387"/>
    <w:rsid w:val="00C42FB0"/>
    <w:rsid w:val="00C43519"/>
    <w:rsid w:val="00C451C3"/>
    <w:rsid w:val="00C50C45"/>
    <w:rsid w:val="00C52354"/>
    <w:rsid w:val="00C52592"/>
    <w:rsid w:val="00C52B68"/>
    <w:rsid w:val="00C531D6"/>
    <w:rsid w:val="00C533D8"/>
    <w:rsid w:val="00C540E0"/>
    <w:rsid w:val="00C55C10"/>
    <w:rsid w:val="00C56F10"/>
    <w:rsid w:val="00C62B05"/>
    <w:rsid w:val="00C6333E"/>
    <w:rsid w:val="00C66079"/>
    <w:rsid w:val="00C660EF"/>
    <w:rsid w:val="00C717AD"/>
    <w:rsid w:val="00C71C62"/>
    <w:rsid w:val="00C74170"/>
    <w:rsid w:val="00C764A2"/>
    <w:rsid w:val="00C80CC4"/>
    <w:rsid w:val="00C8230A"/>
    <w:rsid w:val="00C86E23"/>
    <w:rsid w:val="00C90E00"/>
    <w:rsid w:val="00C9321B"/>
    <w:rsid w:val="00C95DD2"/>
    <w:rsid w:val="00C96B54"/>
    <w:rsid w:val="00C96B9D"/>
    <w:rsid w:val="00CA159A"/>
    <w:rsid w:val="00CA1C8E"/>
    <w:rsid w:val="00CA367A"/>
    <w:rsid w:val="00CA3C9F"/>
    <w:rsid w:val="00CA3CCF"/>
    <w:rsid w:val="00CA54FC"/>
    <w:rsid w:val="00CA5ED3"/>
    <w:rsid w:val="00CA5F68"/>
    <w:rsid w:val="00CB064A"/>
    <w:rsid w:val="00CB733D"/>
    <w:rsid w:val="00CC023C"/>
    <w:rsid w:val="00CC144E"/>
    <w:rsid w:val="00CC3D19"/>
    <w:rsid w:val="00CC5FE4"/>
    <w:rsid w:val="00CC7191"/>
    <w:rsid w:val="00CD2941"/>
    <w:rsid w:val="00CD31EC"/>
    <w:rsid w:val="00CD462B"/>
    <w:rsid w:val="00CD5885"/>
    <w:rsid w:val="00CD7042"/>
    <w:rsid w:val="00CD73F6"/>
    <w:rsid w:val="00CE0A40"/>
    <w:rsid w:val="00CE216B"/>
    <w:rsid w:val="00CE4AB2"/>
    <w:rsid w:val="00CE56F3"/>
    <w:rsid w:val="00CE5B4A"/>
    <w:rsid w:val="00CE6540"/>
    <w:rsid w:val="00CE7F1B"/>
    <w:rsid w:val="00CF0430"/>
    <w:rsid w:val="00CF1F8C"/>
    <w:rsid w:val="00CF3E6E"/>
    <w:rsid w:val="00CF57D4"/>
    <w:rsid w:val="00CF6966"/>
    <w:rsid w:val="00CF6E65"/>
    <w:rsid w:val="00CF704C"/>
    <w:rsid w:val="00CF72C0"/>
    <w:rsid w:val="00D007E7"/>
    <w:rsid w:val="00D052D4"/>
    <w:rsid w:val="00D05D4F"/>
    <w:rsid w:val="00D10702"/>
    <w:rsid w:val="00D112A2"/>
    <w:rsid w:val="00D1157A"/>
    <w:rsid w:val="00D11DBF"/>
    <w:rsid w:val="00D13842"/>
    <w:rsid w:val="00D14B7E"/>
    <w:rsid w:val="00D1541D"/>
    <w:rsid w:val="00D17621"/>
    <w:rsid w:val="00D22663"/>
    <w:rsid w:val="00D22C94"/>
    <w:rsid w:val="00D23DED"/>
    <w:rsid w:val="00D251F2"/>
    <w:rsid w:val="00D252F3"/>
    <w:rsid w:val="00D25E1B"/>
    <w:rsid w:val="00D26E94"/>
    <w:rsid w:val="00D311BD"/>
    <w:rsid w:val="00D3284F"/>
    <w:rsid w:val="00D33B22"/>
    <w:rsid w:val="00D35524"/>
    <w:rsid w:val="00D35D07"/>
    <w:rsid w:val="00D37324"/>
    <w:rsid w:val="00D37A40"/>
    <w:rsid w:val="00D4370B"/>
    <w:rsid w:val="00D43C29"/>
    <w:rsid w:val="00D45613"/>
    <w:rsid w:val="00D46930"/>
    <w:rsid w:val="00D46B13"/>
    <w:rsid w:val="00D46B79"/>
    <w:rsid w:val="00D505C5"/>
    <w:rsid w:val="00D51FB7"/>
    <w:rsid w:val="00D55E3C"/>
    <w:rsid w:val="00D560B8"/>
    <w:rsid w:val="00D56F45"/>
    <w:rsid w:val="00D60D1C"/>
    <w:rsid w:val="00D6159B"/>
    <w:rsid w:val="00D615C4"/>
    <w:rsid w:val="00D6272C"/>
    <w:rsid w:val="00D63BAD"/>
    <w:rsid w:val="00D64ADB"/>
    <w:rsid w:val="00D6562E"/>
    <w:rsid w:val="00D662DC"/>
    <w:rsid w:val="00D67091"/>
    <w:rsid w:val="00D71F26"/>
    <w:rsid w:val="00D72716"/>
    <w:rsid w:val="00D7425D"/>
    <w:rsid w:val="00D80D8B"/>
    <w:rsid w:val="00D8448C"/>
    <w:rsid w:val="00D84BEB"/>
    <w:rsid w:val="00D85433"/>
    <w:rsid w:val="00D85EB0"/>
    <w:rsid w:val="00D87659"/>
    <w:rsid w:val="00D87F29"/>
    <w:rsid w:val="00D914B4"/>
    <w:rsid w:val="00D9180A"/>
    <w:rsid w:val="00D95090"/>
    <w:rsid w:val="00D958BA"/>
    <w:rsid w:val="00D96340"/>
    <w:rsid w:val="00D977DF"/>
    <w:rsid w:val="00DA05D8"/>
    <w:rsid w:val="00DA68D6"/>
    <w:rsid w:val="00DA6CB8"/>
    <w:rsid w:val="00DB0D76"/>
    <w:rsid w:val="00DB0DF6"/>
    <w:rsid w:val="00DB1A20"/>
    <w:rsid w:val="00DB1E82"/>
    <w:rsid w:val="00DB410E"/>
    <w:rsid w:val="00DB5C95"/>
    <w:rsid w:val="00DB732D"/>
    <w:rsid w:val="00DC1462"/>
    <w:rsid w:val="00DC1CBA"/>
    <w:rsid w:val="00DC1DE2"/>
    <w:rsid w:val="00DC248F"/>
    <w:rsid w:val="00DC35A7"/>
    <w:rsid w:val="00DC429C"/>
    <w:rsid w:val="00DC42FB"/>
    <w:rsid w:val="00DC4F5E"/>
    <w:rsid w:val="00DC5281"/>
    <w:rsid w:val="00DC732B"/>
    <w:rsid w:val="00DC7614"/>
    <w:rsid w:val="00DC7B5A"/>
    <w:rsid w:val="00DD0A93"/>
    <w:rsid w:val="00DD3995"/>
    <w:rsid w:val="00DD4AD9"/>
    <w:rsid w:val="00DD4B85"/>
    <w:rsid w:val="00DD5828"/>
    <w:rsid w:val="00DD6FFA"/>
    <w:rsid w:val="00DE0138"/>
    <w:rsid w:val="00DE1D3B"/>
    <w:rsid w:val="00DE2C76"/>
    <w:rsid w:val="00DE3557"/>
    <w:rsid w:val="00DE49E4"/>
    <w:rsid w:val="00DE6821"/>
    <w:rsid w:val="00DE698C"/>
    <w:rsid w:val="00DE785A"/>
    <w:rsid w:val="00DF049D"/>
    <w:rsid w:val="00DF48F4"/>
    <w:rsid w:val="00DF6B2C"/>
    <w:rsid w:val="00E021F0"/>
    <w:rsid w:val="00E03D06"/>
    <w:rsid w:val="00E04392"/>
    <w:rsid w:val="00E04A47"/>
    <w:rsid w:val="00E04F4C"/>
    <w:rsid w:val="00E05B8A"/>
    <w:rsid w:val="00E06083"/>
    <w:rsid w:val="00E13FA6"/>
    <w:rsid w:val="00E1524E"/>
    <w:rsid w:val="00E16728"/>
    <w:rsid w:val="00E170E7"/>
    <w:rsid w:val="00E174A5"/>
    <w:rsid w:val="00E24A10"/>
    <w:rsid w:val="00E24DEB"/>
    <w:rsid w:val="00E2621A"/>
    <w:rsid w:val="00E3134A"/>
    <w:rsid w:val="00E31B5F"/>
    <w:rsid w:val="00E32545"/>
    <w:rsid w:val="00E34BED"/>
    <w:rsid w:val="00E34D42"/>
    <w:rsid w:val="00E35E53"/>
    <w:rsid w:val="00E364BE"/>
    <w:rsid w:val="00E37D0F"/>
    <w:rsid w:val="00E42798"/>
    <w:rsid w:val="00E439F2"/>
    <w:rsid w:val="00E45D30"/>
    <w:rsid w:val="00E468B9"/>
    <w:rsid w:val="00E46C02"/>
    <w:rsid w:val="00E47690"/>
    <w:rsid w:val="00E47ABB"/>
    <w:rsid w:val="00E5135B"/>
    <w:rsid w:val="00E52046"/>
    <w:rsid w:val="00E530DC"/>
    <w:rsid w:val="00E54E7B"/>
    <w:rsid w:val="00E55915"/>
    <w:rsid w:val="00E57111"/>
    <w:rsid w:val="00E5754E"/>
    <w:rsid w:val="00E6010E"/>
    <w:rsid w:val="00E60EE3"/>
    <w:rsid w:val="00E62357"/>
    <w:rsid w:val="00E641EB"/>
    <w:rsid w:val="00E6764D"/>
    <w:rsid w:val="00E71B6E"/>
    <w:rsid w:val="00E71C49"/>
    <w:rsid w:val="00E725AD"/>
    <w:rsid w:val="00E732FD"/>
    <w:rsid w:val="00E733F2"/>
    <w:rsid w:val="00E77DB0"/>
    <w:rsid w:val="00E77FA5"/>
    <w:rsid w:val="00E84C7C"/>
    <w:rsid w:val="00E86917"/>
    <w:rsid w:val="00E913D0"/>
    <w:rsid w:val="00E953E3"/>
    <w:rsid w:val="00E9780A"/>
    <w:rsid w:val="00EA10EE"/>
    <w:rsid w:val="00EA35D8"/>
    <w:rsid w:val="00EA3F61"/>
    <w:rsid w:val="00EA5249"/>
    <w:rsid w:val="00EA721B"/>
    <w:rsid w:val="00EB088E"/>
    <w:rsid w:val="00EB09DF"/>
    <w:rsid w:val="00EB0A92"/>
    <w:rsid w:val="00EB1498"/>
    <w:rsid w:val="00EB1BD2"/>
    <w:rsid w:val="00EB58C0"/>
    <w:rsid w:val="00EB5ADA"/>
    <w:rsid w:val="00EB628C"/>
    <w:rsid w:val="00EB7D97"/>
    <w:rsid w:val="00EB7FD3"/>
    <w:rsid w:val="00EC0335"/>
    <w:rsid w:val="00EC04E7"/>
    <w:rsid w:val="00EC179E"/>
    <w:rsid w:val="00EC1803"/>
    <w:rsid w:val="00EC450A"/>
    <w:rsid w:val="00EC496A"/>
    <w:rsid w:val="00EC56FD"/>
    <w:rsid w:val="00EC6A72"/>
    <w:rsid w:val="00EC6ADB"/>
    <w:rsid w:val="00EC76A9"/>
    <w:rsid w:val="00ED109A"/>
    <w:rsid w:val="00ED1E41"/>
    <w:rsid w:val="00ED3C3E"/>
    <w:rsid w:val="00ED3C65"/>
    <w:rsid w:val="00ED3FB5"/>
    <w:rsid w:val="00ED4551"/>
    <w:rsid w:val="00ED654C"/>
    <w:rsid w:val="00EE3C54"/>
    <w:rsid w:val="00EE67B6"/>
    <w:rsid w:val="00EE6BAB"/>
    <w:rsid w:val="00EE6D74"/>
    <w:rsid w:val="00EE7066"/>
    <w:rsid w:val="00EF0CA9"/>
    <w:rsid w:val="00EF1326"/>
    <w:rsid w:val="00EF1D43"/>
    <w:rsid w:val="00EF2611"/>
    <w:rsid w:val="00EF3C2A"/>
    <w:rsid w:val="00EF3E95"/>
    <w:rsid w:val="00EF3EAF"/>
    <w:rsid w:val="00EF5F53"/>
    <w:rsid w:val="00EF67F8"/>
    <w:rsid w:val="00EF7BF0"/>
    <w:rsid w:val="00F03913"/>
    <w:rsid w:val="00F04CE0"/>
    <w:rsid w:val="00F05BBE"/>
    <w:rsid w:val="00F06BFD"/>
    <w:rsid w:val="00F10D28"/>
    <w:rsid w:val="00F10F05"/>
    <w:rsid w:val="00F11586"/>
    <w:rsid w:val="00F12A5F"/>
    <w:rsid w:val="00F22A2E"/>
    <w:rsid w:val="00F22E0A"/>
    <w:rsid w:val="00F2339D"/>
    <w:rsid w:val="00F23A74"/>
    <w:rsid w:val="00F25812"/>
    <w:rsid w:val="00F26B83"/>
    <w:rsid w:val="00F32622"/>
    <w:rsid w:val="00F33BA5"/>
    <w:rsid w:val="00F34435"/>
    <w:rsid w:val="00F34E74"/>
    <w:rsid w:val="00F36918"/>
    <w:rsid w:val="00F36F16"/>
    <w:rsid w:val="00F3703F"/>
    <w:rsid w:val="00F377E9"/>
    <w:rsid w:val="00F37E0F"/>
    <w:rsid w:val="00F37EFE"/>
    <w:rsid w:val="00F40171"/>
    <w:rsid w:val="00F43D3A"/>
    <w:rsid w:val="00F44551"/>
    <w:rsid w:val="00F453A4"/>
    <w:rsid w:val="00F457EE"/>
    <w:rsid w:val="00F4615C"/>
    <w:rsid w:val="00F4762E"/>
    <w:rsid w:val="00F63E5D"/>
    <w:rsid w:val="00F64BD8"/>
    <w:rsid w:val="00F6640B"/>
    <w:rsid w:val="00F710CF"/>
    <w:rsid w:val="00F72A93"/>
    <w:rsid w:val="00F7357E"/>
    <w:rsid w:val="00F76488"/>
    <w:rsid w:val="00F858A9"/>
    <w:rsid w:val="00F8629C"/>
    <w:rsid w:val="00F91A54"/>
    <w:rsid w:val="00F94797"/>
    <w:rsid w:val="00F94978"/>
    <w:rsid w:val="00F94A6F"/>
    <w:rsid w:val="00F94FA8"/>
    <w:rsid w:val="00F969A4"/>
    <w:rsid w:val="00F97095"/>
    <w:rsid w:val="00FA0723"/>
    <w:rsid w:val="00FA36C9"/>
    <w:rsid w:val="00FA50F1"/>
    <w:rsid w:val="00FA6D1A"/>
    <w:rsid w:val="00FB3664"/>
    <w:rsid w:val="00FB3AB3"/>
    <w:rsid w:val="00FC0729"/>
    <w:rsid w:val="00FC0CD8"/>
    <w:rsid w:val="00FC0DD3"/>
    <w:rsid w:val="00FC5B80"/>
    <w:rsid w:val="00FC7A06"/>
    <w:rsid w:val="00FD0479"/>
    <w:rsid w:val="00FD0DA4"/>
    <w:rsid w:val="00FD1A35"/>
    <w:rsid w:val="00FD3185"/>
    <w:rsid w:val="00FD3E86"/>
    <w:rsid w:val="00FD4618"/>
    <w:rsid w:val="00FD5613"/>
    <w:rsid w:val="00FE4B1A"/>
    <w:rsid w:val="00FE5CD9"/>
    <w:rsid w:val="00FE62CF"/>
    <w:rsid w:val="00FF1D14"/>
    <w:rsid w:val="00FF2ECB"/>
    <w:rsid w:val="00FF32F6"/>
    <w:rsid w:val="00FF447F"/>
    <w:rsid w:val="00FF47FE"/>
    <w:rsid w:val="00FF491B"/>
    <w:rsid w:val="00FF4EC3"/>
    <w:rsid w:val="00FF52BE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5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6B56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BF6B56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BF6B5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BF6B56"/>
    <w:p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86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F6B56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BF6B56"/>
    <w:rPr>
      <w:color w:val="008000"/>
    </w:rPr>
  </w:style>
  <w:style w:type="character" w:customStyle="1" w:styleId="a5">
    <w:name w:val="Активная гипертекстовая ссылка"/>
    <w:basedOn w:val="a4"/>
    <w:uiPriority w:val="99"/>
    <w:rsid w:val="00BF6B56"/>
    <w:rPr>
      <w:u w:val="single"/>
    </w:rPr>
  </w:style>
  <w:style w:type="paragraph" w:customStyle="1" w:styleId="a6">
    <w:name w:val="Внимание: Криминал!!"/>
    <w:basedOn w:val="a"/>
    <w:next w:val="a"/>
    <w:uiPriority w:val="99"/>
    <w:rsid w:val="00BF6B56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rsid w:val="00BF6B56"/>
    <w:pPr>
      <w:jc w:val="both"/>
    </w:pPr>
  </w:style>
  <w:style w:type="paragraph" w:customStyle="1" w:styleId="a8">
    <w:name w:val="Основное меню (преемственное)"/>
    <w:basedOn w:val="a"/>
    <w:next w:val="a"/>
    <w:uiPriority w:val="99"/>
    <w:rsid w:val="00BF6B56"/>
    <w:pPr>
      <w:jc w:val="both"/>
    </w:pPr>
    <w:rPr>
      <w:rFonts w:ascii="Verdana" w:hAnsi="Verdana" w:cs="Verdana"/>
    </w:rPr>
  </w:style>
  <w:style w:type="paragraph" w:customStyle="1" w:styleId="a9">
    <w:name w:val="Заголовок"/>
    <w:basedOn w:val="a8"/>
    <w:next w:val="a"/>
    <w:uiPriority w:val="99"/>
    <w:rsid w:val="00BF6B56"/>
    <w:rPr>
      <w:rFonts w:ascii="Arial" w:hAnsi="Arial" w:cs="Arial"/>
      <w:b/>
      <w:bCs/>
      <w:color w:val="C0C0C0"/>
    </w:rPr>
  </w:style>
  <w:style w:type="character" w:customStyle="1" w:styleId="10">
    <w:name w:val="Заголовок 1 Знак"/>
    <w:basedOn w:val="a0"/>
    <w:link w:val="1"/>
    <w:uiPriority w:val="99"/>
    <w:rsid w:val="00BF6B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F6B5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F6B5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F6B56"/>
    <w:rPr>
      <w:b/>
      <w:bCs/>
      <w:sz w:val="28"/>
      <w:szCs w:val="28"/>
    </w:rPr>
  </w:style>
  <w:style w:type="character" w:customStyle="1" w:styleId="aa">
    <w:name w:val="Заголовок своего сообщения"/>
    <w:basedOn w:val="a3"/>
    <w:uiPriority w:val="99"/>
    <w:rsid w:val="00BF6B56"/>
  </w:style>
  <w:style w:type="paragraph" w:customStyle="1" w:styleId="ab">
    <w:name w:val="Заголовок статьи"/>
    <w:basedOn w:val="a"/>
    <w:next w:val="a"/>
    <w:uiPriority w:val="99"/>
    <w:rsid w:val="00BF6B56"/>
    <w:pPr>
      <w:ind w:left="1612" w:hanging="892"/>
      <w:jc w:val="both"/>
    </w:pPr>
  </w:style>
  <w:style w:type="character" w:customStyle="1" w:styleId="ac">
    <w:name w:val="Заголовок чужого сообщения"/>
    <w:basedOn w:val="a3"/>
    <w:uiPriority w:val="99"/>
    <w:rsid w:val="00BF6B56"/>
    <w:rPr>
      <w:color w:val="FF0000"/>
    </w:rPr>
  </w:style>
  <w:style w:type="paragraph" w:customStyle="1" w:styleId="ad">
    <w:name w:val="Интерактивный заголовок"/>
    <w:basedOn w:val="a9"/>
    <w:next w:val="a"/>
    <w:uiPriority w:val="99"/>
    <w:rsid w:val="00BF6B56"/>
    <w:rPr>
      <w:b w:val="0"/>
      <w:bCs w:val="0"/>
      <w:color w:val="auto"/>
      <w:u w:val="single"/>
    </w:rPr>
  </w:style>
  <w:style w:type="paragraph" w:customStyle="1" w:styleId="ae">
    <w:name w:val="Интерфейс"/>
    <w:basedOn w:val="a"/>
    <w:next w:val="a"/>
    <w:uiPriority w:val="99"/>
    <w:rsid w:val="00BF6B56"/>
    <w:pPr>
      <w:jc w:val="both"/>
    </w:pPr>
    <w:rPr>
      <w:color w:val="ECE9D8"/>
      <w:sz w:val="22"/>
      <w:szCs w:val="22"/>
    </w:rPr>
  </w:style>
  <w:style w:type="paragraph" w:customStyle="1" w:styleId="af">
    <w:name w:val="Комментарий"/>
    <w:basedOn w:val="a"/>
    <w:next w:val="a"/>
    <w:uiPriority w:val="99"/>
    <w:rsid w:val="00BF6B56"/>
    <w:pPr>
      <w:ind w:left="170"/>
      <w:jc w:val="both"/>
    </w:pPr>
    <w:rPr>
      <w:i/>
      <w:iCs/>
      <w:color w:val="800080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BF6B56"/>
    <w:pPr>
      <w:ind w:left="0"/>
    </w:pPr>
  </w:style>
  <w:style w:type="paragraph" w:customStyle="1" w:styleId="af1">
    <w:name w:val="Текст (лев. подпись)"/>
    <w:basedOn w:val="a"/>
    <w:next w:val="a"/>
    <w:uiPriority w:val="99"/>
    <w:rsid w:val="00BF6B56"/>
  </w:style>
  <w:style w:type="paragraph" w:customStyle="1" w:styleId="af2">
    <w:name w:val="Колонтитул (левый)"/>
    <w:basedOn w:val="af1"/>
    <w:next w:val="a"/>
    <w:uiPriority w:val="99"/>
    <w:rsid w:val="00BF6B56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uiPriority w:val="99"/>
    <w:rsid w:val="00BF6B56"/>
    <w:pPr>
      <w:jc w:val="right"/>
    </w:pPr>
  </w:style>
  <w:style w:type="paragraph" w:customStyle="1" w:styleId="af4">
    <w:name w:val="Колонтитул (правый)"/>
    <w:basedOn w:val="af3"/>
    <w:next w:val="a"/>
    <w:uiPriority w:val="99"/>
    <w:rsid w:val="00BF6B56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uiPriority w:val="99"/>
    <w:rsid w:val="00BF6B56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Куда обратиться?"/>
    <w:basedOn w:val="a"/>
    <w:next w:val="a"/>
    <w:uiPriority w:val="99"/>
    <w:rsid w:val="00BF6B56"/>
    <w:pPr>
      <w:jc w:val="both"/>
    </w:pPr>
  </w:style>
  <w:style w:type="paragraph" w:customStyle="1" w:styleId="af7">
    <w:name w:val="Моноширинный"/>
    <w:basedOn w:val="a"/>
    <w:next w:val="a"/>
    <w:uiPriority w:val="99"/>
    <w:rsid w:val="00BF6B56"/>
    <w:pPr>
      <w:jc w:val="both"/>
    </w:pPr>
    <w:rPr>
      <w:rFonts w:ascii="Courier New" w:hAnsi="Courier New" w:cs="Courier New"/>
    </w:rPr>
  </w:style>
  <w:style w:type="character" w:customStyle="1" w:styleId="af8">
    <w:name w:val="Найденные слова"/>
    <w:basedOn w:val="a3"/>
    <w:uiPriority w:val="99"/>
    <w:rsid w:val="00BF6B56"/>
  </w:style>
  <w:style w:type="character" w:customStyle="1" w:styleId="af9">
    <w:name w:val="Не вступил в силу"/>
    <w:basedOn w:val="a3"/>
    <w:uiPriority w:val="99"/>
    <w:rsid w:val="00BF6B56"/>
    <w:rPr>
      <w:color w:val="008080"/>
    </w:rPr>
  </w:style>
  <w:style w:type="paragraph" w:customStyle="1" w:styleId="afa">
    <w:name w:val="Необходимые документы"/>
    <w:basedOn w:val="a"/>
    <w:next w:val="a"/>
    <w:uiPriority w:val="99"/>
    <w:rsid w:val="00BF6B56"/>
    <w:pPr>
      <w:ind w:left="118"/>
      <w:jc w:val="both"/>
    </w:pPr>
  </w:style>
  <w:style w:type="paragraph" w:customStyle="1" w:styleId="afb">
    <w:name w:val="Нормальный (таблица)"/>
    <w:basedOn w:val="a"/>
    <w:next w:val="a"/>
    <w:uiPriority w:val="99"/>
    <w:rsid w:val="00BF6B56"/>
    <w:pPr>
      <w:jc w:val="both"/>
    </w:pPr>
  </w:style>
  <w:style w:type="paragraph" w:customStyle="1" w:styleId="afc">
    <w:name w:val="Объект"/>
    <w:basedOn w:val="a"/>
    <w:next w:val="a"/>
    <w:uiPriority w:val="99"/>
    <w:rsid w:val="00BF6B56"/>
    <w:pPr>
      <w:jc w:val="both"/>
    </w:pPr>
    <w:rPr>
      <w:rFonts w:ascii="Times New Roman" w:hAnsi="Times New Roman" w:cs="Times New Roman"/>
    </w:rPr>
  </w:style>
  <w:style w:type="paragraph" w:customStyle="1" w:styleId="afd">
    <w:name w:val="Таблицы (моноширинный)"/>
    <w:basedOn w:val="a"/>
    <w:next w:val="a"/>
    <w:uiPriority w:val="99"/>
    <w:rsid w:val="00BF6B56"/>
    <w:pPr>
      <w:jc w:val="both"/>
    </w:pPr>
    <w:rPr>
      <w:rFonts w:ascii="Courier New" w:hAnsi="Courier New" w:cs="Courier New"/>
    </w:rPr>
  </w:style>
  <w:style w:type="paragraph" w:customStyle="1" w:styleId="afe">
    <w:name w:val="Оглавление"/>
    <w:basedOn w:val="afd"/>
    <w:next w:val="a"/>
    <w:uiPriority w:val="99"/>
    <w:rsid w:val="00BF6B56"/>
    <w:pPr>
      <w:ind w:left="140"/>
    </w:pPr>
    <w:rPr>
      <w:rFonts w:ascii="Arial" w:hAnsi="Arial" w:cs="Arial"/>
    </w:rPr>
  </w:style>
  <w:style w:type="character" w:customStyle="1" w:styleId="aff">
    <w:name w:val="Опечатки"/>
    <w:uiPriority w:val="99"/>
    <w:rsid w:val="00BF6B56"/>
    <w:rPr>
      <w:color w:val="FF0000"/>
    </w:rPr>
  </w:style>
  <w:style w:type="paragraph" w:customStyle="1" w:styleId="aff0">
    <w:name w:val="Переменная часть"/>
    <w:basedOn w:val="a8"/>
    <w:next w:val="a"/>
    <w:uiPriority w:val="99"/>
    <w:rsid w:val="00BF6B56"/>
    <w:rPr>
      <w:rFonts w:ascii="Arial" w:hAnsi="Arial" w:cs="Arial"/>
      <w:sz w:val="20"/>
      <w:szCs w:val="20"/>
    </w:rPr>
  </w:style>
  <w:style w:type="paragraph" w:customStyle="1" w:styleId="aff1">
    <w:name w:val="Постоянная часть"/>
    <w:basedOn w:val="a8"/>
    <w:next w:val="a"/>
    <w:uiPriority w:val="99"/>
    <w:rsid w:val="00BF6B56"/>
    <w:rPr>
      <w:rFonts w:ascii="Arial" w:hAnsi="Arial" w:cs="Arial"/>
      <w:sz w:val="22"/>
      <w:szCs w:val="22"/>
    </w:rPr>
  </w:style>
  <w:style w:type="paragraph" w:customStyle="1" w:styleId="aff2">
    <w:name w:val="Прижатый влево"/>
    <w:basedOn w:val="a"/>
    <w:next w:val="a"/>
    <w:uiPriority w:val="99"/>
    <w:rsid w:val="00BF6B56"/>
  </w:style>
  <w:style w:type="paragraph" w:customStyle="1" w:styleId="aff3">
    <w:name w:val="Пример."/>
    <w:basedOn w:val="a"/>
    <w:next w:val="a"/>
    <w:uiPriority w:val="99"/>
    <w:rsid w:val="00BF6B56"/>
    <w:pPr>
      <w:ind w:left="118" w:firstLine="602"/>
      <w:jc w:val="both"/>
    </w:pPr>
  </w:style>
  <w:style w:type="paragraph" w:customStyle="1" w:styleId="aff4">
    <w:name w:val="Примечание."/>
    <w:basedOn w:val="af"/>
    <w:next w:val="a"/>
    <w:uiPriority w:val="99"/>
    <w:rsid w:val="00BF6B56"/>
    <w:pPr>
      <w:ind w:left="0"/>
    </w:pPr>
    <w:rPr>
      <w:i w:val="0"/>
      <w:iCs w:val="0"/>
      <w:color w:val="auto"/>
    </w:rPr>
  </w:style>
  <w:style w:type="character" w:customStyle="1" w:styleId="aff5">
    <w:name w:val="Продолжение ссылки"/>
    <w:basedOn w:val="a4"/>
    <w:uiPriority w:val="99"/>
    <w:rsid w:val="00BF6B56"/>
  </w:style>
  <w:style w:type="paragraph" w:customStyle="1" w:styleId="aff6">
    <w:name w:val="Словарная статья"/>
    <w:basedOn w:val="a"/>
    <w:next w:val="a"/>
    <w:uiPriority w:val="99"/>
    <w:rsid w:val="00BF6B56"/>
    <w:pPr>
      <w:ind w:right="118"/>
      <w:jc w:val="both"/>
    </w:pPr>
  </w:style>
  <w:style w:type="character" w:customStyle="1" w:styleId="aff7">
    <w:name w:val="Сравнение редакций"/>
    <w:basedOn w:val="a3"/>
    <w:uiPriority w:val="99"/>
    <w:rsid w:val="00BF6B56"/>
  </w:style>
  <w:style w:type="character" w:customStyle="1" w:styleId="aff8">
    <w:name w:val="Сравнение редакций. Добавленный фрагмент"/>
    <w:uiPriority w:val="99"/>
    <w:rsid w:val="00BF6B56"/>
    <w:rPr>
      <w:color w:val="0000FF"/>
    </w:rPr>
  </w:style>
  <w:style w:type="character" w:customStyle="1" w:styleId="aff9">
    <w:name w:val="Сравнение редакций. Удаленный фрагмент"/>
    <w:uiPriority w:val="99"/>
    <w:rsid w:val="00BF6B56"/>
    <w:rPr>
      <w:strike/>
      <w:color w:val="808000"/>
    </w:rPr>
  </w:style>
  <w:style w:type="paragraph" w:customStyle="1" w:styleId="affa">
    <w:name w:val="Текст (справка)"/>
    <w:basedOn w:val="a"/>
    <w:next w:val="a"/>
    <w:uiPriority w:val="99"/>
    <w:rsid w:val="00BF6B56"/>
    <w:pPr>
      <w:ind w:left="170" w:right="170"/>
    </w:pPr>
  </w:style>
  <w:style w:type="paragraph" w:customStyle="1" w:styleId="affb">
    <w:name w:val="Текст в таблице"/>
    <w:basedOn w:val="afb"/>
    <w:next w:val="a"/>
    <w:uiPriority w:val="99"/>
    <w:rsid w:val="00BF6B56"/>
    <w:pPr>
      <w:ind w:firstLine="500"/>
    </w:pPr>
  </w:style>
  <w:style w:type="paragraph" w:customStyle="1" w:styleId="affc">
    <w:name w:val="Технический комментарий"/>
    <w:basedOn w:val="a"/>
    <w:next w:val="a"/>
    <w:uiPriority w:val="99"/>
    <w:rsid w:val="00BF6B56"/>
  </w:style>
  <w:style w:type="character" w:customStyle="1" w:styleId="affd">
    <w:name w:val="Утратил силу"/>
    <w:basedOn w:val="a3"/>
    <w:uiPriority w:val="99"/>
    <w:rsid w:val="00BF6B56"/>
    <w:rPr>
      <w:strike/>
      <w:color w:val="808000"/>
    </w:rPr>
  </w:style>
  <w:style w:type="paragraph" w:customStyle="1" w:styleId="affe">
    <w:name w:val="Центрированный (таблица)"/>
    <w:basedOn w:val="afb"/>
    <w:next w:val="a"/>
    <w:uiPriority w:val="99"/>
    <w:rsid w:val="00BF6B56"/>
    <w:pPr>
      <w:jc w:val="center"/>
    </w:pPr>
  </w:style>
  <w:style w:type="paragraph" w:styleId="afff">
    <w:name w:val="Balloon Text"/>
    <w:basedOn w:val="a"/>
    <w:link w:val="afff0"/>
    <w:uiPriority w:val="99"/>
    <w:semiHidden/>
    <w:unhideWhenUsed/>
    <w:rsid w:val="00383C58"/>
    <w:rPr>
      <w:rFonts w:ascii="Tahoma" w:hAnsi="Tahoma" w:cs="Tahoma"/>
      <w:sz w:val="16"/>
      <w:szCs w:val="16"/>
    </w:rPr>
  </w:style>
  <w:style w:type="character" w:customStyle="1" w:styleId="afff0">
    <w:name w:val="Текст выноски Знак"/>
    <w:basedOn w:val="a0"/>
    <w:link w:val="afff"/>
    <w:uiPriority w:val="99"/>
    <w:semiHidden/>
    <w:rsid w:val="00383C58"/>
    <w:rPr>
      <w:rFonts w:ascii="Tahoma" w:hAnsi="Tahoma" w:cs="Tahoma"/>
      <w:sz w:val="16"/>
      <w:szCs w:val="16"/>
    </w:rPr>
  </w:style>
  <w:style w:type="paragraph" w:styleId="afff1">
    <w:name w:val="List Paragraph"/>
    <w:basedOn w:val="a"/>
    <w:uiPriority w:val="34"/>
    <w:qFormat/>
    <w:rsid w:val="004C445F"/>
    <w:pPr>
      <w:ind w:left="720"/>
      <w:contextualSpacing/>
    </w:pPr>
  </w:style>
  <w:style w:type="paragraph" w:styleId="afff2">
    <w:name w:val="footer"/>
    <w:basedOn w:val="a"/>
    <w:link w:val="afff3"/>
    <w:uiPriority w:val="99"/>
    <w:rsid w:val="00D9180A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afff3">
    <w:name w:val="Нижний колонтитул Знак"/>
    <w:basedOn w:val="a0"/>
    <w:link w:val="afff2"/>
    <w:uiPriority w:val="99"/>
    <w:rsid w:val="00D9180A"/>
    <w:rPr>
      <w:rFonts w:ascii="Times New Roman" w:eastAsia="Times New Roman" w:hAnsi="Times New Roman" w:cs="Times New Roman"/>
      <w:sz w:val="24"/>
      <w:szCs w:val="24"/>
    </w:rPr>
  </w:style>
  <w:style w:type="character" w:styleId="afff4">
    <w:name w:val="page number"/>
    <w:basedOn w:val="a0"/>
    <w:rsid w:val="00D9180A"/>
  </w:style>
  <w:style w:type="character" w:customStyle="1" w:styleId="50">
    <w:name w:val="Заголовок 5 Знак"/>
    <w:basedOn w:val="a0"/>
    <w:link w:val="5"/>
    <w:uiPriority w:val="9"/>
    <w:semiHidden/>
    <w:rsid w:val="0050186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ff5">
    <w:name w:val="Document Map"/>
    <w:basedOn w:val="a"/>
    <w:link w:val="afff6"/>
    <w:uiPriority w:val="99"/>
    <w:semiHidden/>
    <w:unhideWhenUsed/>
    <w:rsid w:val="001E378B"/>
    <w:rPr>
      <w:rFonts w:ascii="Tahoma" w:hAnsi="Tahoma" w:cs="Tahoma"/>
      <w:sz w:val="16"/>
      <w:szCs w:val="16"/>
    </w:rPr>
  </w:style>
  <w:style w:type="character" w:customStyle="1" w:styleId="afff6">
    <w:name w:val="Схема документа Знак"/>
    <w:basedOn w:val="a0"/>
    <w:link w:val="afff5"/>
    <w:uiPriority w:val="99"/>
    <w:semiHidden/>
    <w:rsid w:val="001E378B"/>
    <w:rPr>
      <w:rFonts w:ascii="Tahoma" w:hAnsi="Tahoma" w:cs="Tahoma"/>
      <w:sz w:val="16"/>
      <w:szCs w:val="16"/>
    </w:rPr>
  </w:style>
  <w:style w:type="paragraph" w:styleId="afff7">
    <w:name w:val="Body Text"/>
    <w:basedOn w:val="a"/>
    <w:link w:val="afff8"/>
    <w:rsid w:val="00970FF8"/>
    <w:pPr>
      <w:widowControl/>
      <w:adjustRightInd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8">
    <w:name w:val="Основной текст Знак"/>
    <w:basedOn w:val="a0"/>
    <w:link w:val="afff7"/>
    <w:rsid w:val="00970FF8"/>
    <w:rPr>
      <w:rFonts w:ascii="Times New Roman" w:eastAsia="Times New Roman" w:hAnsi="Times New Roman" w:cs="Times New Roman"/>
      <w:sz w:val="28"/>
      <w:szCs w:val="28"/>
    </w:rPr>
  </w:style>
  <w:style w:type="paragraph" w:customStyle="1" w:styleId="100">
    <w:name w:val="Текст 10"/>
    <w:basedOn w:val="a"/>
    <w:rsid w:val="00451329"/>
    <w:pPr>
      <w:widowControl/>
      <w:autoSpaceDE/>
      <w:autoSpaceDN/>
      <w:adjustRightInd/>
      <w:spacing w:before="40" w:line="360" w:lineRule="auto"/>
      <w:jc w:val="both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styleId="afff9">
    <w:name w:val="Hyperlink"/>
    <w:basedOn w:val="a0"/>
    <w:rsid w:val="00451329"/>
    <w:rPr>
      <w:color w:val="0000FF"/>
      <w:u w:val="single"/>
    </w:rPr>
  </w:style>
  <w:style w:type="paragraph" w:customStyle="1" w:styleId="afffa">
    <w:name w:val="Мой стиль"/>
    <w:basedOn w:val="a"/>
    <w:rsid w:val="0038097F"/>
    <w:pPr>
      <w:suppressAutoHyphens/>
      <w:autoSpaceDE/>
      <w:autoSpaceDN/>
      <w:adjustRightInd/>
      <w:spacing w:after="120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afffb">
    <w:name w:val="header"/>
    <w:basedOn w:val="a"/>
    <w:link w:val="afffc"/>
    <w:uiPriority w:val="99"/>
    <w:semiHidden/>
    <w:unhideWhenUsed/>
    <w:rsid w:val="00EE6D74"/>
    <w:pPr>
      <w:tabs>
        <w:tab w:val="center" w:pos="4677"/>
        <w:tab w:val="right" w:pos="9355"/>
      </w:tabs>
    </w:pPr>
  </w:style>
  <w:style w:type="character" w:customStyle="1" w:styleId="afffc">
    <w:name w:val="Верхний колонтитул Знак"/>
    <w:basedOn w:val="a0"/>
    <w:link w:val="afffb"/>
    <w:uiPriority w:val="99"/>
    <w:semiHidden/>
    <w:rsid w:val="00EE6D74"/>
    <w:rPr>
      <w:rFonts w:ascii="Arial" w:hAnsi="Arial" w:cs="Arial"/>
      <w:sz w:val="24"/>
      <w:szCs w:val="24"/>
    </w:rPr>
  </w:style>
  <w:style w:type="paragraph" w:styleId="HTML">
    <w:name w:val="HTML Preformatted"/>
    <w:basedOn w:val="a"/>
    <w:link w:val="HTML0"/>
    <w:rsid w:val="009371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Courier New" w:eastAsia="Times New Roman" w:hAnsi="Courier New" w:cs="Courier New"/>
      <w:sz w:val="23"/>
      <w:szCs w:val="23"/>
      <w:lang w:eastAsia="ar-SA"/>
    </w:rPr>
  </w:style>
  <w:style w:type="character" w:customStyle="1" w:styleId="HTML0">
    <w:name w:val="Стандартный HTML Знак"/>
    <w:basedOn w:val="a0"/>
    <w:link w:val="HTML"/>
    <w:rsid w:val="009371AA"/>
    <w:rPr>
      <w:rFonts w:ascii="Courier New" w:eastAsia="Times New Roman" w:hAnsi="Courier New" w:cs="Courier New"/>
      <w:sz w:val="23"/>
      <w:szCs w:val="23"/>
      <w:lang w:eastAsia="ar-SA"/>
    </w:rPr>
  </w:style>
  <w:style w:type="paragraph" w:styleId="afffd">
    <w:name w:val="caption"/>
    <w:basedOn w:val="a"/>
    <w:next w:val="a"/>
    <w:uiPriority w:val="35"/>
    <w:unhideWhenUsed/>
    <w:qFormat/>
    <w:rsid w:val="004045F3"/>
    <w:pPr>
      <w:spacing w:after="200"/>
    </w:pPr>
    <w:rPr>
      <w:b/>
      <w:bCs/>
      <w:color w:val="4F81BD" w:themeColor="accent1"/>
      <w:sz w:val="18"/>
      <w:szCs w:val="18"/>
    </w:rPr>
  </w:style>
  <w:style w:type="character" w:styleId="afffe">
    <w:name w:val="annotation reference"/>
    <w:basedOn w:val="a0"/>
    <w:uiPriority w:val="99"/>
    <w:semiHidden/>
    <w:unhideWhenUsed/>
    <w:rsid w:val="004045F3"/>
    <w:rPr>
      <w:sz w:val="16"/>
      <w:szCs w:val="16"/>
    </w:rPr>
  </w:style>
  <w:style w:type="paragraph" w:styleId="affff">
    <w:name w:val="annotation text"/>
    <w:basedOn w:val="a"/>
    <w:link w:val="affff0"/>
    <w:uiPriority w:val="99"/>
    <w:semiHidden/>
    <w:unhideWhenUsed/>
    <w:rsid w:val="004045F3"/>
    <w:rPr>
      <w:sz w:val="20"/>
      <w:szCs w:val="20"/>
    </w:rPr>
  </w:style>
  <w:style w:type="character" w:customStyle="1" w:styleId="affff0">
    <w:name w:val="Текст примечания Знак"/>
    <w:basedOn w:val="a0"/>
    <w:link w:val="affff"/>
    <w:uiPriority w:val="99"/>
    <w:semiHidden/>
    <w:rsid w:val="004045F3"/>
    <w:rPr>
      <w:rFonts w:ascii="Arial" w:hAnsi="Arial" w:cs="Arial"/>
      <w:sz w:val="20"/>
      <w:szCs w:val="20"/>
    </w:rPr>
  </w:style>
  <w:style w:type="paragraph" w:styleId="affff1">
    <w:name w:val="annotation subject"/>
    <w:basedOn w:val="affff"/>
    <w:next w:val="affff"/>
    <w:link w:val="affff2"/>
    <w:uiPriority w:val="99"/>
    <w:semiHidden/>
    <w:unhideWhenUsed/>
    <w:rsid w:val="004045F3"/>
    <w:rPr>
      <w:b/>
      <w:bCs/>
    </w:rPr>
  </w:style>
  <w:style w:type="character" w:customStyle="1" w:styleId="affff2">
    <w:name w:val="Тема примечания Знак"/>
    <w:basedOn w:val="affff0"/>
    <w:link w:val="affff1"/>
    <w:uiPriority w:val="99"/>
    <w:semiHidden/>
    <w:rsid w:val="004045F3"/>
    <w:rPr>
      <w:b/>
      <w:bCs/>
    </w:rPr>
  </w:style>
  <w:style w:type="paragraph" w:styleId="affff3">
    <w:name w:val="Revision"/>
    <w:hidden/>
    <w:uiPriority w:val="99"/>
    <w:semiHidden/>
    <w:rsid w:val="00453ED6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C717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Красная строка1"/>
    <w:basedOn w:val="afff7"/>
    <w:rsid w:val="00C717AD"/>
    <w:pPr>
      <w:suppressAutoHyphens/>
      <w:autoSpaceDE/>
      <w:autoSpaceDN/>
      <w:ind w:firstLine="283"/>
      <w:jc w:val="left"/>
    </w:pPr>
    <w:rPr>
      <w:szCs w:val="20"/>
      <w:lang w:eastAsia="ar-SA"/>
    </w:rPr>
  </w:style>
  <w:style w:type="paragraph" w:styleId="affff4">
    <w:name w:val="Normal (Web)"/>
    <w:basedOn w:val="a"/>
    <w:rsid w:val="008A50A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a00">
    <w:name w:val="a0"/>
    <w:basedOn w:val="a"/>
    <w:rsid w:val="00267DB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ffff5">
    <w:name w:val="Title"/>
    <w:basedOn w:val="a"/>
    <w:link w:val="affff6"/>
    <w:qFormat/>
    <w:rsid w:val="00E021F0"/>
    <w:pPr>
      <w:widowControl/>
      <w:autoSpaceDE/>
      <w:autoSpaceDN/>
      <w:adjustRightInd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ffff6">
    <w:name w:val="Название Знак"/>
    <w:basedOn w:val="a0"/>
    <w:link w:val="affff5"/>
    <w:rsid w:val="00E021F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5929B-5A2E-4779-A233-114FEEC78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2576</TotalTime>
  <Pages>16</Pages>
  <Words>4536</Words>
  <Characters>33305</Characters>
  <Application>Microsoft Office Word</Application>
  <DocSecurity>0</DocSecurity>
  <Lines>277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37766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DFuser08</cp:lastModifiedBy>
  <cp:revision>201</cp:revision>
  <cp:lastPrinted>2013-07-22T06:51:00Z</cp:lastPrinted>
  <dcterms:created xsi:type="dcterms:W3CDTF">2012-04-16T07:41:00Z</dcterms:created>
  <dcterms:modified xsi:type="dcterms:W3CDTF">2013-07-22T08:43:00Z</dcterms:modified>
</cp:coreProperties>
</file>